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99A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GNU GENERAL PUBLIC LICENSE</w:t>
      </w:r>
    </w:p>
    <w:p w14:paraId="0E1BDF4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5E52975D" w14:textId="77777777" w:rsidR="007E2963" w:rsidRDefault="007E2963" w:rsidP="007E2963">
      <w:pPr>
        <w:pStyle w:val="HTMLPreformatted"/>
        <w:rPr>
          <w:color w:val="000000"/>
        </w:rPr>
      </w:pPr>
    </w:p>
    <w:p w14:paraId="2185B76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&lt;http://fsf.org/&gt;</w:t>
      </w:r>
    </w:p>
    <w:p w14:paraId="21DADF5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64B6C10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5219159E" w14:textId="77777777" w:rsidR="007E2963" w:rsidRDefault="007E2963" w:rsidP="007E2963">
      <w:pPr>
        <w:pStyle w:val="HTMLPreformatted"/>
        <w:rPr>
          <w:color w:val="000000"/>
        </w:rPr>
      </w:pPr>
    </w:p>
    <w:p w14:paraId="275F3EF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0BFE76A6" w14:textId="77777777" w:rsidR="007E2963" w:rsidRDefault="007E2963" w:rsidP="007E2963">
      <w:pPr>
        <w:pStyle w:val="HTMLPreformatted"/>
        <w:rPr>
          <w:color w:val="000000"/>
        </w:rPr>
      </w:pPr>
    </w:p>
    <w:p w14:paraId="3C1A82A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GNU General Public License is a free, copyleft license for</w:t>
      </w:r>
    </w:p>
    <w:p w14:paraId="60129A3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software and other kinds of works.</w:t>
      </w:r>
    </w:p>
    <w:p w14:paraId="44B39C4E" w14:textId="77777777" w:rsidR="007E2963" w:rsidRDefault="007E2963" w:rsidP="007E2963">
      <w:pPr>
        <w:pStyle w:val="HTMLPreformatted"/>
        <w:rPr>
          <w:color w:val="000000"/>
        </w:rPr>
      </w:pPr>
    </w:p>
    <w:p w14:paraId="3980322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and other practical works are designed</w:t>
      </w:r>
    </w:p>
    <w:p w14:paraId="060FF50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take away your freedom to share and change the works.  By contrast,</w:t>
      </w:r>
    </w:p>
    <w:p w14:paraId="2D36F91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GNU General Public License is intended to guarantee your freedom to</w:t>
      </w:r>
    </w:p>
    <w:p w14:paraId="30FF878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share and change all versions of a program--to make sure it remains free</w:t>
      </w:r>
    </w:p>
    <w:p w14:paraId="55FF368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software for all its users.  We, the Free Software Foundation, use the</w:t>
      </w:r>
    </w:p>
    <w:p w14:paraId="3ADB0BB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GNU General Public License for most of our software; it applies also to</w:t>
      </w:r>
    </w:p>
    <w:p w14:paraId="005D5A4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any other work released this way by its authors.  You can apply it to</w:t>
      </w:r>
    </w:p>
    <w:p w14:paraId="185E084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6A6F55A4" w14:textId="77777777" w:rsidR="007E2963" w:rsidRDefault="007E2963" w:rsidP="007E2963">
      <w:pPr>
        <w:pStyle w:val="HTMLPreformatted"/>
        <w:rPr>
          <w:color w:val="000000"/>
        </w:rPr>
      </w:pPr>
    </w:p>
    <w:p w14:paraId="4C356D5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38B0A32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6B71103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6B8845D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them if you wish), that you receive source code or can get it if you</w:t>
      </w:r>
    </w:p>
    <w:p w14:paraId="65ECB2C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want it, that you can change the software or use pieces of it in new</w:t>
      </w:r>
    </w:p>
    <w:p w14:paraId="4494775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free programs, and that you know you can do these things.</w:t>
      </w:r>
    </w:p>
    <w:p w14:paraId="0EB3B4D4" w14:textId="77777777" w:rsidR="007E2963" w:rsidRDefault="007E2963" w:rsidP="007E2963">
      <w:pPr>
        <w:pStyle w:val="HTMLPreformatted"/>
        <w:rPr>
          <w:color w:val="000000"/>
        </w:rPr>
      </w:pPr>
    </w:p>
    <w:p w14:paraId="1F2CE98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prevent others from denying you</w:t>
      </w:r>
    </w:p>
    <w:p w14:paraId="1907C8F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these rights or asking you to surrender the rights.  Therefore, you have</w:t>
      </w:r>
    </w:p>
    <w:p w14:paraId="5AB4AAC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certain responsibilities if you distribute copies of the software, or if</w:t>
      </w:r>
    </w:p>
    <w:p w14:paraId="60087D5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you modify it: responsibilities to respect the freedom of others.</w:t>
      </w:r>
    </w:p>
    <w:p w14:paraId="40BD65C5" w14:textId="77777777" w:rsidR="007E2963" w:rsidRDefault="007E2963" w:rsidP="007E2963">
      <w:pPr>
        <w:pStyle w:val="HTMLPreformatted"/>
        <w:rPr>
          <w:color w:val="000000"/>
        </w:rPr>
      </w:pPr>
    </w:p>
    <w:p w14:paraId="3CF6176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such a program, whether</w:t>
      </w:r>
    </w:p>
    <w:p w14:paraId="47EB8B6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gratis or for a fee, you must pass on to the recipients the same</w:t>
      </w:r>
    </w:p>
    <w:p w14:paraId="3250AE5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freedoms that you received.  You must make sure that they, too, receive</w:t>
      </w:r>
    </w:p>
    <w:p w14:paraId="5C3DF07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or can get the source code.  And you must show them these terms so they</w:t>
      </w:r>
    </w:p>
    <w:p w14:paraId="4F3FC8E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know their rights.</w:t>
      </w:r>
    </w:p>
    <w:p w14:paraId="5D0BD395" w14:textId="77777777" w:rsidR="007E2963" w:rsidRDefault="007E2963" w:rsidP="007E2963">
      <w:pPr>
        <w:pStyle w:val="HTMLPreformatted"/>
        <w:rPr>
          <w:color w:val="000000"/>
        </w:rPr>
      </w:pPr>
    </w:p>
    <w:p w14:paraId="29C0F0C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Developers that use the GNU GPL protect your rights with two steps:</w:t>
      </w:r>
    </w:p>
    <w:p w14:paraId="69E16FC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(1) assert copyright on the software, and (2) offer you this License</w:t>
      </w:r>
    </w:p>
    <w:p w14:paraId="088A510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giving you legal permission to copy, distribute and/or modify it.</w:t>
      </w:r>
    </w:p>
    <w:p w14:paraId="3D535FAC" w14:textId="77777777" w:rsidR="007E2963" w:rsidRDefault="007E2963" w:rsidP="007E2963">
      <w:pPr>
        <w:pStyle w:val="HTMLPreformatted"/>
        <w:rPr>
          <w:color w:val="000000"/>
        </w:rPr>
      </w:pPr>
    </w:p>
    <w:p w14:paraId="428A131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For the developers' and authors' protection, the GPL clearly explains</w:t>
      </w:r>
    </w:p>
    <w:p w14:paraId="460A34E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that there is no warranty for this free software.  For both users' and</w:t>
      </w:r>
    </w:p>
    <w:p w14:paraId="109BCDC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authors' sake, the GPL requires that modified versions be marked as</w:t>
      </w:r>
    </w:p>
    <w:p w14:paraId="4431C83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changed, so that their problems will not be attributed erroneously to</w:t>
      </w:r>
    </w:p>
    <w:p w14:paraId="44DAFB6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authors of previous versions.</w:t>
      </w:r>
    </w:p>
    <w:p w14:paraId="1FEAE626" w14:textId="77777777" w:rsidR="007E2963" w:rsidRDefault="007E2963" w:rsidP="007E2963">
      <w:pPr>
        <w:pStyle w:val="HTMLPreformatted"/>
        <w:rPr>
          <w:color w:val="000000"/>
        </w:rPr>
      </w:pPr>
    </w:p>
    <w:p w14:paraId="118C09D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Some devices are designed to deny users access to install or run</w:t>
      </w:r>
    </w:p>
    <w:p w14:paraId="44621BE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modified versions of the software inside them, although the manufacturer</w:t>
      </w:r>
    </w:p>
    <w:p w14:paraId="02D5398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can do so.  This is fundamentally incompatible with the aim of</w:t>
      </w:r>
    </w:p>
    <w:p w14:paraId="490B890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protecting users' freedom to change the software.  The systematic</w:t>
      </w:r>
    </w:p>
    <w:p w14:paraId="5A951E8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pattern of such abuse occurs </w:t>
      </w:r>
      <w:proofErr w:type="gramStart"/>
      <w:r>
        <w:rPr>
          <w:color w:val="000000"/>
        </w:rPr>
        <w:t>in the area of</w:t>
      </w:r>
      <w:proofErr w:type="gramEnd"/>
      <w:r>
        <w:rPr>
          <w:color w:val="000000"/>
        </w:rPr>
        <w:t xml:space="preserve"> products for individuals to</w:t>
      </w:r>
    </w:p>
    <w:p w14:paraId="25C1D08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use, which is precisely where it is most unacceptable.  Therefore, we</w:t>
      </w:r>
    </w:p>
    <w:p w14:paraId="1768B11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have designed this version of the GPL to prohibit the practice for those</w:t>
      </w:r>
    </w:p>
    <w:p w14:paraId="265DA89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products.  If such problems arise substantially in other domains, we</w:t>
      </w:r>
    </w:p>
    <w:p w14:paraId="7219E41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>stand ready to extend this provision to those domains in future versions</w:t>
      </w:r>
    </w:p>
    <w:p w14:paraId="6650903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of the GPL, as needed to protect the freedom of users.</w:t>
      </w:r>
    </w:p>
    <w:p w14:paraId="3BB94EA5" w14:textId="77777777" w:rsidR="007E2963" w:rsidRDefault="007E2963" w:rsidP="007E2963">
      <w:pPr>
        <w:pStyle w:val="HTMLPreformatted"/>
        <w:rPr>
          <w:color w:val="000000"/>
        </w:rPr>
      </w:pPr>
    </w:p>
    <w:p w14:paraId="4F0AE06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Finally, every program is threatened constantly by software patents.</w:t>
      </w:r>
    </w:p>
    <w:p w14:paraId="6F501F7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States should not allow patents to restrict development and use of</w:t>
      </w:r>
    </w:p>
    <w:p w14:paraId="6FD50E9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software on general-purpose computers, but in those that do, we wish to</w:t>
      </w:r>
    </w:p>
    <w:p w14:paraId="5B9CE32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avoid the special danger that patents applied to a free program could</w:t>
      </w:r>
    </w:p>
    <w:p w14:paraId="2CC379E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make it effectively proprietary.  To prevent this, the GPL assures that</w:t>
      </w:r>
    </w:p>
    <w:p w14:paraId="622977B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patents cannot be used to render the program non-free.</w:t>
      </w:r>
    </w:p>
    <w:p w14:paraId="6BE2F35C" w14:textId="77777777" w:rsidR="007E2963" w:rsidRDefault="007E2963" w:rsidP="007E2963">
      <w:pPr>
        <w:pStyle w:val="HTMLPreformatted"/>
        <w:rPr>
          <w:color w:val="000000"/>
        </w:rPr>
      </w:pPr>
    </w:p>
    <w:p w14:paraId="7C9EF3A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8F52DD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70ECA6E2" w14:textId="77777777" w:rsidR="007E2963" w:rsidRDefault="007E2963" w:rsidP="007E2963">
      <w:pPr>
        <w:pStyle w:val="HTMLPreformatted"/>
        <w:rPr>
          <w:color w:val="000000"/>
        </w:rPr>
      </w:pPr>
    </w:p>
    <w:p w14:paraId="41CB303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TERMS AND CONDITIONS</w:t>
      </w:r>
    </w:p>
    <w:p w14:paraId="2B04F75C" w14:textId="77777777" w:rsidR="007E2963" w:rsidRDefault="007E2963" w:rsidP="007E2963">
      <w:pPr>
        <w:pStyle w:val="HTMLPreformatted"/>
        <w:rPr>
          <w:color w:val="000000"/>
        </w:rPr>
      </w:pPr>
    </w:p>
    <w:p w14:paraId="78924E4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0. Definitions.</w:t>
      </w:r>
    </w:p>
    <w:p w14:paraId="1FD2BD8F" w14:textId="77777777" w:rsidR="007E2963" w:rsidRDefault="007E2963" w:rsidP="007E2963">
      <w:pPr>
        <w:pStyle w:val="HTMLPreformatted"/>
        <w:rPr>
          <w:color w:val="000000"/>
        </w:rPr>
      </w:pPr>
    </w:p>
    <w:p w14:paraId="72BEEBD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"This License" refers to version 3 of the GNU General Public License.</w:t>
      </w:r>
    </w:p>
    <w:p w14:paraId="216A8F98" w14:textId="77777777" w:rsidR="007E2963" w:rsidRDefault="007E2963" w:rsidP="007E2963">
      <w:pPr>
        <w:pStyle w:val="HTMLPreformatted"/>
        <w:rPr>
          <w:color w:val="000000"/>
        </w:rPr>
      </w:pPr>
    </w:p>
    <w:p w14:paraId="101370B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"Copyright" also means copyright-like laws that apply to other kinds of</w:t>
      </w:r>
    </w:p>
    <w:p w14:paraId="54D7122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works, such as semiconductor masks.</w:t>
      </w:r>
    </w:p>
    <w:p w14:paraId="59E0A342" w14:textId="77777777" w:rsidR="007E2963" w:rsidRDefault="007E2963" w:rsidP="007E2963">
      <w:pPr>
        <w:pStyle w:val="HTMLPreformatted"/>
        <w:rPr>
          <w:color w:val="000000"/>
        </w:rPr>
      </w:pPr>
    </w:p>
    <w:p w14:paraId="19E3F83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"The Program" refers to any copyrightable work licensed under this</w:t>
      </w:r>
    </w:p>
    <w:p w14:paraId="59B521C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License.  Each licensee is addressed as "you".  "Licensees" and</w:t>
      </w:r>
    </w:p>
    <w:p w14:paraId="14DDAF0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"recipients" may be individuals or organizations.</w:t>
      </w:r>
    </w:p>
    <w:p w14:paraId="179164CF" w14:textId="77777777" w:rsidR="007E2963" w:rsidRDefault="007E2963" w:rsidP="007E2963">
      <w:pPr>
        <w:pStyle w:val="HTMLPreformatted"/>
        <w:rPr>
          <w:color w:val="000000"/>
        </w:rPr>
      </w:pPr>
    </w:p>
    <w:p w14:paraId="3FD51FE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To "modify" a work means to copy from or adapt all or part of the work</w:t>
      </w:r>
    </w:p>
    <w:p w14:paraId="6E36D94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a fashion requiring copyright permission, other than the making of an</w:t>
      </w:r>
    </w:p>
    <w:p w14:paraId="493A879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exact copy.  The resulting work is called a "modified version" of the</w:t>
      </w:r>
    </w:p>
    <w:p w14:paraId="6571273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earlier work or a work "based on" the earlier work.</w:t>
      </w:r>
    </w:p>
    <w:p w14:paraId="40FB3882" w14:textId="77777777" w:rsidR="007E2963" w:rsidRDefault="007E2963" w:rsidP="007E2963">
      <w:pPr>
        <w:pStyle w:val="HTMLPreformatted"/>
        <w:rPr>
          <w:color w:val="000000"/>
        </w:rPr>
      </w:pPr>
    </w:p>
    <w:p w14:paraId="00B3BBE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"covered work" means either the unmodified Program or a work based</w:t>
      </w:r>
    </w:p>
    <w:p w14:paraId="0A3C5D3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on the Program.</w:t>
      </w:r>
    </w:p>
    <w:p w14:paraId="48D1E293" w14:textId="77777777" w:rsidR="007E2963" w:rsidRDefault="007E2963" w:rsidP="007E2963">
      <w:pPr>
        <w:pStyle w:val="HTMLPreformatted"/>
        <w:rPr>
          <w:color w:val="000000"/>
        </w:rPr>
      </w:pPr>
    </w:p>
    <w:p w14:paraId="36EDF89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To "propagate" a work means to do anything with it that, without</w:t>
      </w:r>
    </w:p>
    <w:p w14:paraId="62663FB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permission, would make you directly or secondarily liable for</w:t>
      </w:r>
    </w:p>
    <w:p w14:paraId="07A8778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infringement under applicable copyright law, except executing it on a</w:t>
      </w:r>
    </w:p>
    <w:p w14:paraId="64FD3FA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computer or modifying a private copy.  Propagation includes copying,</w:t>
      </w:r>
    </w:p>
    <w:p w14:paraId="6280589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distribution (with or without modification), making available to the</w:t>
      </w:r>
    </w:p>
    <w:p w14:paraId="70D4628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public, and in some </w:t>
      </w:r>
      <w:proofErr w:type="gramStart"/>
      <w:r>
        <w:rPr>
          <w:color w:val="000000"/>
        </w:rPr>
        <w:t>countries</w:t>
      </w:r>
      <w:proofErr w:type="gramEnd"/>
      <w:r>
        <w:rPr>
          <w:color w:val="000000"/>
        </w:rPr>
        <w:t xml:space="preserve"> other activities as well.</w:t>
      </w:r>
    </w:p>
    <w:p w14:paraId="1ED52A5E" w14:textId="77777777" w:rsidR="007E2963" w:rsidRDefault="007E2963" w:rsidP="007E2963">
      <w:pPr>
        <w:pStyle w:val="HTMLPreformatted"/>
        <w:rPr>
          <w:color w:val="000000"/>
        </w:rPr>
      </w:pPr>
    </w:p>
    <w:p w14:paraId="72C710B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To "convey" a work means any kind of propagation that enables other</w:t>
      </w:r>
    </w:p>
    <w:p w14:paraId="59D9420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parties to make or receive copies.  Mere interaction with a user through</w:t>
      </w:r>
    </w:p>
    <w:p w14:paraId="7EC5EE3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 computer network, with no transfer of a copy, is not conveying.</w:t>
      </w:r>
    </w:p>
    <w:p w14:paraId="0A508342" w14:textId="77777777" w:rsidR="007E2963" w:rsidRDefault="007E2963" w:rsidP="007E2963">
      <w:pPr>
        <w:pStyle w:val="HTMLPreformatted"/>
        <w:rPr>
          <w:color w:val="000000"/>
        </w:rPr>
      </w:pPr>
    </w:p>
    <w:p w14:paraId="4DC8355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An interactive user interface displays "Appropriate Legal Notices"</w:t>
      </w:r>
    </w:p>
    <w:p w14:paraId="14B35DE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the extent that it includes a convenient and prominently visible</w:t>
      </w:r>
    </w:p>
    <w:p w14:paraId="4026B7E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feature that (1) displays an appropriate copyright notice, and (2)</w:t>
      </w:r>
    </w:p>
    <w:p w14:paraId="2869968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tells the user that there is no warranty for the work (except to the</w:t>
      </w:r>
    </w:p>
    <w:p w14:paraId="75C04D5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extent that warranties are provided), that licensees may convey the</w:t>
      </w:r>
    </w:p>
    <w:p w14:paraId="6D6431C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 under this License, and how to view a copy of this License.  If</w:t>
      </w:r>
    </w:p>
    <w:p w14:paraId="37D6DFE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interface presents a list of user commands or options, such as a</w:t>
      </w:r>
    </w:p>
    <w:p w14:paraId="4959ADA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menu, a prominent item in the list meets this criterion.</w:t>
      </w:r>
    </w:p>
    <w:p w14:paraId="1068246F" w14:textId="77777777" w:rsidR="007E2963" w:rsidRDefault="007E2963" w:rsidP="007E2963">
      <w:pPr>
        <w:pStyle w:val="HTMLPreformatted"/>
        <w:rPr>
          <w:color w:val="000000"/>
        </w:rPr>
      </w:pPr>
    </w:p>
    <w:p w14:paraId="064A695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1. Source Code.</w:t>
      </w:r>
    </w:p>
    <w:p w14:paraId="6FB86FEB" w14:textId="77777777" w:rsidR="007E2963" w:rsidRDefault="007E2963" w:rsidP="007E2963">
      <w:pPr>
        <w:pStyle w:val="HTMLPreformatted"/>
        <w:rPr>
          <w:color w:val="000000"/>
        </w:rPr>
      </w:pPr>
    </w:p>
    <w:p w14:paraId="11AA7C7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"source code" for a work means the preferred form of the work</w:t>
      </w:r>
    </w:p>
    <w:p w14:paraId="5476937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>for making modifications to it.  "Object code" means any non-source</w:t>
      </w:r>
    </w:p>
    <w:p w14:paraId="6403FDB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form of a work.</w:t>
      </w:r>
    </w:p>
    <w:p w14:paraId="08294C3F" w14:textId="77777777" w:rsidR="007E2963" w:rsidRDefault="007E2963" w:rsidP="007E2963">
      <w:pPr>
        <w:pStyle w:val="HTMLPreformatted"/>
        <w:rPr>
          <w:color w:val="000000"/>
        </w:rPr>
      </w:pPr>
    </w:p>
    <w:p w14:paraId="335EBC8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"Standard Interface" means an interface that either is an official</w:t>
      </w:r>
    </w:p>
    <w:p w14:paraId="5473E80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standard defined by a recognized standards body, or, in the case of</w:t>
      </w:r>
    </w:p>
    <w:p w14:paraId="7D9A267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interfaces specified for a particular programming language, one that</w:t>
      </w:r>
    </w:p>
    <w:p w14:paraId="1DC2AB1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is widely used among developers working in that language.</w:t>
      </w:r>
    </w:p>
    <w:p w14:paraId="5029DDE1" w14:textId="77777777" w:rsidR="007E2963" w:rsidRDefault="007E2963" w:rsidP="007E2963">
      <w:pPr>
        <w:pStyle w:val="HTMLPreformatted"/>
        <w:rPr>
          <w:color w:val="000000"/>
        </w:rPr>
      </w:pPr>
    </w:p>
    <w:p w14:paraId="7131E2B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"System Libraries" of an executable work include anything, other</w:t>
      </w:r>
    </w:p>
    <w:p w14:paraId="21D4835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than the </w:t>
      </w:r>
      <w:proofErr w:type="gramStart"/>
      <w:r>
        <w:rPr>
          <w:color w:val="000000"/>
        </w:rPr>
        <w:t>work as a whole, that</w:t>
      </w:r>
      <w:proofErr w:type="gramEnd"/>
      <w:r>
        <w:rPr>
          <w:color w:val="000000"/>
        </w:rPr>
        <w:t xml:space="preserve"> (a) is included in the normal form of</w:t>
      </w:r>
    </w:p>
    <w:p w14:paraId="70BF853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packaging a Major Component, but which is not part of that Major</w:t>
      </w:r>
    </w:p>
    <w:p w14:paraId="7E67267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Component, and (b) serves only to enable use of the work with that</w:t>
      </w:r>
    </w:p>
    <w:p w14:paraId="563B6AC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Major Component, or to implement a Standard Interface for which an</w:t>
      </w:r>
    </w:p>
    <w:p w14:paraId="407C8CD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implementation is available to the public in source code form.  A</w:t>
      </w:r>
    </w:p>
    <w:p w14:paraId="0533FC8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"Major Component", in this context, means a major essential component</w:t>
      </w:r>
    </w:p>
    <w:p w14:paraId="366CB55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kernel</w:t>
      </w:r>
      <w:proofErr w:type="gramEnd"/>
      <w:r>
        <w:rPr>
          <w:color w:val="000000"/>
        </w:rPr>
        <w:t>, window system, and so on) of the specific operating system</w:t>
      </w:r>
    </w:p>
    <w:p w14:paraId="0376B29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any) on which the executable work runs, or a compiler used to</w:t>
      </w:r>
    </w:p>
    <w:p w14:paraId="7BAD08D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produce the work, or an object code interpreter used to run it.</w:t>
      </w:r>
    </w:p>
    <w:p w14:paraId="3839FC39" w14:textId="77777777" w:rsidR="007E2963" w:rsidRDefault="007E2963" w:rsidP="007E2963">
      <w:pPr>
        <w:pStyle w:val="HTMLPreformatted"/>
        <w:rPr>
          <w:color w:val="000000"/>
        </w:rPr>
      </w:pPr>
    </w:p>
    <w:p w14:paraId="238DECF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Source" for a work in object code form means all</w:t>
      </w:r>
    </w:p>
    <w:p w14:paraId="16C802B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source code needed to generate, install, and (for an executable</w:t>
      </w:r>
    </w:p>
    <w:p w14:paraId="121DEC0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work) run the object code and to modify the work, including scripts to</w:t>
      </w:r>
    </w:p>
    <w:p w14:paraId="20F5449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control those activities.  However, it does not include the work's</w:t>
      </w:r>
    </w:p>
    <w:p w14:paraId="7C55A34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System Libraries, or general-purpose tools or generally available free</w:t>
      </w:r>
    </w:p>
    <w:p w14:paraId="7C65EB1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programs which are used unmodified in performing those activities but</w:t>
      </w:r>
    </w:p>
    <w:p w14:paraId="6CF93EA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which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not part of the work.  For example, Corresponding Source</w:t>
      </w:r>
    </w:p>
    <w:p w14:paraId="30E5706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includes interface definition files associated with source files for</w:t>
      </w:r>
    </w:p>
    <w:p w14:paraId="6D15C9E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work, and the source code for shared libraries and dynamically</w:t>
      </w:r>
    </w:p>
    <w:p w14:paraId="77EF7C6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linked subprograms that the work is specifically designed to require,</w:t>
      </w:r>
    </w:p>
    <w:p w14:paraId="398390F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such as by intimate data communication or control flow between those</w:t>
      </w:r>
    </w:p>
    <w:p w14:paraId="075C699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subprograms and other parts of the work.</w:t>
      </w:r>
    </w:p>
    <w:p w14:paraId="7F4A5E06" w14:textId="77777777" w:rsidR="007E2963" w:rsidRDefault="007E2963" w:rsidP="007E2963">
      <w:pPr>
        <w:pStyle w:val="HTMLPreformatted"/>
        <w:rPr>
          <w:color w:val="000000"/>
        </w:rPr>
      </w:pPr>
    </w:p>
    <w:p w14:paraId="63060C8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Corresponding Source need not include anything that users</w:t>
      </w:r>
    </w:p>
    <w:p w14:paraId="7A1B9D1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can regenerate automatically from other parts of the Corresponding</w:t>
      </w:r>
    </w:p>
    <w:p w14:paraId="1066537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Source.</w:t>
      </w:r>
    </w:p>
    <w:p w14:paraId="409D13D0" w14:textId="77777777" w:rsidR="007E2963" w:rsidRDefault="007E2963" w:rsidP="007E2963">
      <w:pPr>
        <w:pStyle w:val="HTMLPreformatted"/>
        <w:rPr>
          <w:color w:val="000000"/>
        </w:rPr>
      </w:pPr>
    </w:p>
    <w:p w14:paraId="650DD7A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Corresponding Source for a work in source code form is that</w:t>
      </w:r>
    </w:p>
    <w:p w14:paraId="5F16C0E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same work.</w:t>
      </w:r>
    </w:p>
    <w:p w14:paraId="06F3A109" w14:textId="77777777" w:rsidR="007E2963" w:rsidRDefault="007E2963" w:rsidP="007E2963">
      <w:pPr>
        <w:pStyle w:val="HTMLPreformatted"/>
        <w:rPr>
          <w:color w:val="000000"/>
        </w:rPr>
      </w:pPr>
    </w:p>
    <w:p w14:paraId="4B75897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2. Basic Permissions.</w:t>
      </w:r>
    </w:p>
    <w:p w14:paraId="7726B693" w14:textId="77777777" w:rsidR="007E2963" w:rsidRDefault="007E2963" w:rsidP="007E2963">
      <w:pPr>
        <w:pStyle w:val="HTMLPreformatted"/>
        <w:rPr>
          <w:color w:val="000000"/>
        </w:rPr>
      </w:pPr>
    </w:p>
    <w:p w14:paraId="23370F4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All rights granted under this License are granted for the term of</w:t>
      </w:r>
    </w:p>
    <w:p w14:paraId="1251E39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copyright on the Program, and are irrevocable provided the stated</w:t>
      </w:r>
    </w:p>
    <w:p w14:paraId="6A951F0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conditions are met.  This License explicitly affirms your unlimited</w:t>
      </w:r>
    </w:p>
    <w:p w14:paraId="75D41D1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permission to run the unmodified Program.  The output from running a</w:t>
      </w:r>
    </w:p>
    <w:p w14:paraId="656CFB7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covered work is covered by this License only if the output, given its</w:t>
      </w:r>
    </w:p>
    <w:p w14:paraId="20F88EE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content, constitutes a covered work.  This License acknowledges your</w:t>
      </w:r>
    </w:p>
    <w:p w14:paraId="7A8EF90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rights of fair use or other equivalent, as provided by copyright law.</w:t>
      </w:r>
    </w:p>
    <w:p w14:paraId="59F360F8" w14:textId="77777777" w:rsidR="007E2963" w:rsidRDefault="007E2963" w:rsidP="007E2963">
      <w:pPr>
        <w:pStyle w:val="HTMLPreformatted"/>
        <w:rPr>
          <w:color w:val="000000"/>
        </w:rPr>
      </w:pPr>
    </w:p>
    <w:p w14:paraId="68DC008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may make, </w:t>
      </w:r>
      <w:proofErr w:type="gramStart"/>
      <w:r>
        <w:rPr>
          <w:color w:val="000000"/>
        </w:rPr>
        <w:t>run</w:t>
      </w:r>
      <w:proofErr w:type="gramEnd"/>
      <w:r>
        <w:rPr>
          <w:color w:val="000000"/>
        </w:rPr>
        <w:t xml:space="preserve"> and propagate covered works that you do not</w:t>
      </w:r>
    </w:p>
    <w:p w14:paraId="5B0E281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convey, without conditions so long as your license otherwise remains</w:t>
      </w:r>
    </w:p>
    <w:p w14:paraId="4924F8C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force.  You may convey covered works to others for the sole purpose</w:t>
      </w:r>
    </w:p>
    <w:p w14:paraId="2A6814B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of having them make modifications exclusively for you, or provide you</w:t>
      </w:r>
    </w:p>
    <w:p w14:paraId="75EFECC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with facilities for running those works,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comply with</w:t>
      </w:r>
    </w:p>
    <w:p w14:paraId="105B538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terms of this License in conveying all material for which you do</w:t>
      </w:r>
    </w:p>
    <w:p w14:paraId="1AA0359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not control copyright.  Those thus making or running the covered works</w:t>
      </w:r>
    </w:p>
    <w:p w14:paraId="0F34A9A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for you must do so exclusively on your behalf, under your direction</w:t>
      </w:r>
    </w:p>
    <w:p w14:paraId="725CAC8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>and control, on terms that prohibit them from making any copies of</w:t>
      </w:r>
    </w:p>
    <w:p w14:paraId="6852A5F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your copyrighted material outside their relationship with you.</w:t>
      </w:r>
    </w:p>
    <w:p w14:paraId="45B67536" w14:textId="77777777" w:rsidR="007E2963" w:rsidRDefault="007E2963" w:rsidP="007E2963">
      <w:pPr>
        <w:pStyle w:val="HTMLPreformatted"/>
        <w:rPr>
          <w:color w:val="000000"/>
        </w:rPr>
      </w:pPr>
    </w:p>
    <w:p w14:paraId="03BB691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Conveying under any other circumstances is permitted solely under</w:t>
      </w:r>
    </w:p>
    <w:p w14:paraId="47BB745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conditions stated below.  Sublicensing is not allowed; section 10</w:t>
      </w:r>
    </w:p>
    <w:p w14:paraId="7D6B176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makes it unnecessary.</w:t>
      </w:r>
    </w:p>
    <w:p w14:paraId="106DB68B" w14:textId="77777777" w:rsidR="007E2963" w:rsidRDefault="007E2963" w:rsidP="007E2963">
      <w:pPr>
        <w:pStyle w:val="HTMLPreformatted"/>
        <w:rPr>
          <w:color w:val="000000"/>
        </w:rPr>
      </w:pPr>
    </w:p>
    <w:p w14:paraId="5C00AA2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3. Protecting Users' Legal Rights </w:t>
      </w:r>
      <w:proofErr w:type="gramStart"/>
      <w:r>
        <w:rPr>
          <w:color w:val="000000"/>
        </w:rPr>
        <w:t>From</w:t>
      </w:r>
      <w:proofErr w:type="gramEnd"/>
      <w:r>
        <w:rPr>
          <w:color w:val="000000"/>
        </w:rPr>
        <w:t xml:space="preserve"> Anti-Circumvention Law.</w:t>
      </w:r>
    </w:p>
    <w:p w14:paraId="208D0BE4" w14:textId="77777777" w:rsidR="007E2963" w:rsidRDefault="007E2963" w:rsidP="007E2963">
      <w:pPr>
        <w:pStyle w:val="HTMLPreformatted"/>
        <w:rPr>
          <w:color w:val="000000"/>
        </w:rPr>
      </w:pPr>
    </w:p>
    <w:p w14:paraId="5E0DDC4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No covered work shall be deemed part of an effective technological</w:t>
      </w:r>
    </w:p>
    <w:p w14:paraId="54C78CD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measure under any applicable law fulfilling obligations under article</w:t>
      </w:r>
    </w:p>
    <w:p w14:paraId="06721AA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11 of the WIPO copyright </w:t>
      </w:r>
      <w:proofErr w:type="gramStart"/>
      <w:r>
        <w:rPr>
          <w:color w:val="000000"/>
        </w:rPr>
        <w:t>treaty</w:t>
      </w:r>
      <w:proofErr w:type="gramEnd"/>
      <w:r>
        <w:rPr>
          <w:color w:val="000000"/>
        </w:rPr>
        <w:t xml:space="preserve"> adopted on 20 December 1996, or</w:t>
      </w:r>
    </w:p>
    <w:p w14:paraId="62751B4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similar laws prohibiting or restricting circumvention of such</w:t>
      </w:r>
    </w:p>
    <w:p w14:paraId="41A4963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measures.</w:t>
      </w:r>
    </w:p>
    <w:p w14:paraId="62237586" w14:textId="77777777" w:rsidR="007E2963" w:rsidRDefault="007E2963" w:rsidP="007E2963">
      <w:pPr>
        <w:pStyle w:val="HTMLPreformatted"/>
        <w:rPr>
          <w:color w:val="000000"/>
        </w:rPr>
      </w:pPr>
    </w:p>
    <w:p w14:paraId="056082B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When you convey a covered work, you waive any legal power to forbid</w:t>
      </w:r>
    </w:p>
    <w:p w14:paraId="6282F1E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circumvention of technological measures to the extent such circumvention</w:t>
      </w:r>
    </w:p>
    <w:p w14:paraId="5486314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is </w:t>
      </w:r>
      <w:proofErr w:type="gramStart"/>
      <w:r>
        <w:rPr>
          <w:color w:val="000000"/>
        </w:rPr>
        <w:t>effected</w:t>
      </w:r>
      <w:proofErr w:type="gramEnd"/>
      <w:r>
        <w:rPr>
          <w:color w:val="000000"/>
        </w:rPr>
        <w:t xml:space="preserve"> by exercising rights under this License with respect to</w:t>
      </w:r>
    </w:p>
    <w:p w14:paraId="3B1E851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covered work, and you disclaim any intention to limit operation or</w:t>
      </w:r>
    </w:p>
    <w:p w14:paraId="1CE53BB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modification of the work as a means of enforcing, against the work's</w:t>
      </w:r>
    </w:p>
    <w:p w14:paraId="2131C72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users, your or third parties' legal rights to forbid circumvention of</w:t>
      </w:r>
    </w:p>
    <w:p w14:paraId="0DB323C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technological measures.</w:t>
      </w:r>
    </w:p>
    <w:p w14:paraId="2C704AA2" w14:textId="77777777" w:rsidR="007E2963" w:rsidRDefault="007E2963" w:rsidP="007E2963">
      <w:pPr>
        <w:pStyle w:val="HTMLPreformatted"/>
        <w:rPr>
          <w:color w:val="000000"/>
        </w:rPr>
      </w:pPr>
    </w:p>
    <w:p w14:paraId="6AEBEB5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4. Conveying Verbatim Copies.</w:t>
      </w:r>
    </w:p>
    <w:p w14:paraId="77AF3A52" w14:textId="77777777" w:rsidR="007E2963" w:rsidRDefault="007E2963" w:rsidP="007E2963">
      <w:pPr>
        <w:pStyle w:val="HTMLPreformatted"/>
        <w:rPr>
          <w:color w:val="000000"/>
        </w:rPr>
      </w:pPr>
    </w:p>
    <w:p w14:paraId="185D491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may convey verbatim copies of the Program's source code as you</w:t>
      </w:r>
    </w:p>
    <w:p w14:paraId="4DCA919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receive it, in any medium, provided that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conspicuously and</w:t>
      </w:r>
    </w:p>
    <w:p w14:paraId="6F40F0B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appropriately publish on each copy an appropriate copyright </w:t>
      </w:r>
      <w:proofErr w:type="gramStart"/>
      <w:r>
        <w:rPr>
          <w:color w:val="000000"/>
        </w:rPr>
        <w:t>notice;</w:t>
      </w:r>
      <w:proofErr w:type="gramEnd"/>
    </w:p>
    <w:p w14:paraId="295FEE5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keep intact all notices stating that this License and any</w:t>
      </w:r>
    </w:p>
    <w:p w14:paraId="6047EA5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non-permissive terms added in accord with section 7 apply to the </w:t>
      </w:r>
      <w:proofErr w:type="gramStart"/>
      <w:r>
        <w:rPr>
          <w:color w:val="000000"/>
        </w:rPr>
        <w:t>code;</w:t>
      </w:r>
      <w:proofErr w:type="gramEnd"/>
    </w:p>
    <w:p w14:paraId="41F681F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keep intact all notices of the absence of any warranty; and give all</w:t>
      </w:r>
    </w:p>
    <w:p w14:paraId="28E4E9E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recipients a copy of this License along with the Program.</w:t>
      </w:r>
    </w:p>
    <w:p w14:paraId="70EEF2F9" w14:textId="77777777" w:rsidR="007E2963" w:rsidRDefault="007E2963" w:rsidP="007E2963">
      <w:pPr>
        <w:pStyle w:val="HTMLPreformatted"/>
        <w:rPr>
          <w:color w:val="000000"/>
        </w:rPr>
      </w:pPr>
    </w:p>
    <w:p w14:paraId="19EC3E6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may charge any price or no price for each copy that you convey,</w:t>
      </w:r>
    </w:p>
    <w:p w14:paraId="1722F0A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and you may offer support or warranty protection for a fee.</w:t>
      </w:r>
    </w:p>
    <w:p w14:paraId="3277EEF8" w14:textId="77777777" w:rsidR="007E2963" w:rsidRDefault="007E2963" w:rsidP="007E2963">
      <w:pPr>
        <w:pStyle w:val="HTMLPreformatted"/>
        <w:rPr>
          <w:color w:val="000000"/>
        </w:rPr>
      </w:pPr>
    </w:p>
    <w:p w14:paraId="3E177CE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5. Conveying Modified Source Versions.</w:t>
      </w:r>
    </w:p>
    <w:p w14:paraId="26209253" w14:textId="77777777" w:rsidR="007E2963" w:rsidRDefault="007E2963" w:rsidP="007E2963">
      <w:pPr>
        <w:pStyle w:val="HTMLPreformatted"/>
        <w:rPr>
          <w:color w:val="000000"/>
        </w:rPr>
      </w:pPr>
    </w:p>
    <w:p w14:paraId="4A9A482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work based on the Program, or the modifications to</w:t>
      </w:r>
    </w:p>
    <w:p w14:paraId="1BCEDD6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produce it from the Program, in the form of source code under the</w:t>
      </w:r>
    </w:p>
    <w:p w14:paraId="6A0FAA9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terms of section 4,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760FCF85" w14:textId="77777777" w:rsidR="007E2963" w:rsidRDefault="007E2963" w:rsidP="007E2963">
      <w:pPr>
        <w:pStyle w:val="HTMLPreformatted"/>
        <w:rPr>
          <w:color w:val="000000"/>
        </w:rPr>
      </w:pPr>
    </w:p>
    <w:p w14:paraId="579926C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a) The work must carry prominent notices stating that you modified</w:t>
      </w:r>
    </w:p>
    <w:p w14:paraId="2970F40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it, and giving a relevant date.</w:t>
      </w:r>
    </w:p>
    <w:p w14:paraId="6D4DE384" w14:textId="77777777" w:rsidR="007E2963" w:rsidRDefault="007E2963" w:rsidP="007E2963">
      <w:pPr>
        <w:pStyle w:val="HTMLPreformatted"/>
        <w:rPr>
          <w:color w:val="000000"/>
        </w:rPr>
      </w:pPr>
    </w:p>
    <w:p w14:paraId="601E234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b) The work must carry prominent notices stating that it is</w:t>
      </w:r>
    </w:p>
    <w:p w14:paraId="7F3C636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released under this License and any conditions added under section</w:t>
      </w:r>
    </w:p>
    <w:p w14:paraId="4ABDABD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7.  This requirement modifies the requirement in section 4 to</w:t>
      </w:r>
    </w:p>
    <w:p w14:paraId="697595F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"</w:t>
      </w:r>
      <w:proofErr w:type="gramStart"/>
      <w:r>
        <w:rPr>
          <w:color w:val="000000"/>
        </w:rPr>
        <w:t>keep</w:t>
      </w:r>
      <w:proofErr w:type="gramEnd"/>
      <w:r>
        <w:rPr>
          <w:color w:val="000000"/>
        </w:rPr>
        <w:t xml:space="preserve"> intact all notices".</w:t>
      </w:r>
    </w:p>
    <w:p w14:paraId="5F081108" w14:textId="77777777" w:rsidR="007E2963" w:rsidRDefault="007E2963" w:rsidP="007E2963">
      <w:pPr>
        <w:pStyle w:val="HTMLPreformatted"/>
        <w:rPr>
          <w:color w:val="000000"/>
        </w:rPr>
      </w:pPr>
    </w:p>
    <w:p w14:paraId="53823EF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c) You must license the entire work</w:t>
      </w:r>
      <w:proofErr w:type="gramStart"/>
      <w:r>
        <w:rPr>
          <w:color w:val="000000"/>
        </w:rPr>
        <w:t>, as a whole, under</w:t>
      </w:r>
      <w:proofErr w:type="gramEnd"/>
      <w:r>
        <w:rPr>
          <w:color w:val="000000"/>
        </w:rPr>
        <w:t xml:space="preserve"> this</w:t>
      </w:r>
    </w:p>
    <w:p w14:paraId="46B75D0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License to anyone who comes into possession of a copy.  This</w:t>
      </w:r>
    </w:p>
    <w:p w14:paraId="0377DB3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License will therefore apply, along with any applicable section 7</w:t>
      </w:r>
    </w:p>
    <w:p w14:paraId="2820828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additional terms, to the whole of the work, and all its parts,</w:t>
      </w:r>
    </w:p>
    <w:p w14:paraId="023C307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regardless of how they are packaged.  This License gives no</w:t>
      </w:r>
    </w:p>
    <w:p w14:paraId="5A1BFA4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permission to license the work in any other way, but it does not</w:t>
      </w:r>
    </w:p>
    <w:p w14:paraId="7E5D66B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invalidate such permission if you have separately received it.</w:t>
      </w:r>
    </w:p>
    <w:p w14:paraId="603A3AB1" w14:textId="77777777" w:rsidR="007E2963" w:rsidRDefault="007E2963" w:rsidP="007E2963">
      <w:pPr>
        <w:pStyle w:val="HTMLPreformatted"/>
        <w:rPr>
          <w:color w:val="000000"/>
        </w:rPr>
      </w:pPr>
    </w:p>
    <w:p w14:paraId="34EA8BC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d) If the work has interactive user interfaces, each must display</w:t>
      </w:r>
    </w:p>
    <w:p w14:paraId="2500B48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Appropriate Legal </w:t>
      </w:r>
      <w:proofErr w:type="gramStart"/>
      <w:r>
        <w:rPr>
          <w:color w:val="000000"/>
        </w:rPr>
        <w:t>Notices;</w:t>
      </w:r>
      <w:proofErr w:type="gramEnd"/>
      <w:r>
        <w:rPr>
          <w:color w:val="000000"/>
        </w:rPr>
        <w:t xml:space="preserve"> however, if the Program has interactive</w:t>
      </w:r>
    </w:p>
    <w:p w14:paraId="271A35C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interfaces that do not display Appropriate Legal Notices, your</w:t>
      </w:r>
    </w:p>
    <w:p w14:paraId="338CBBA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work need not make them do so.</w:t>
      </w:r>
    </w:p>
    <w:p w14:paraId="3907B249" w14:textId="77777777" w:rsidR="007E2963" w:rsidRDefault="007E2963" w:rsidP="007E2963">
      <w:pPr>
        <w:pStyle w:val="HTMLPreformatted"/>
        <w:rPr>
          <w:color w:val="000000"/>
        </w:rPr>
      </w:pPr>
    </w:p>
    <w:p w14:paraId="774F725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compilation of a covered work with other separate and independent</w:t>
      </w:r>
    </w:p>
    <w:p w14:paraId="3DE2229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works, which are not by their nature extensions of the covered work,</w:t>
      </w:r>
    </w:p>
    <w:p w14:paraId="2755AA2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and which are not combined with it such as to form a larger program,</w:t>
      </w:r>
    </w:p>
    <w:p w14:paraId="1C6CCBC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or on a volume of a storage or distribution medium, is called an</w:t>
      </w:r>
    </w:p>
    <w:p w14:paraId="14D304B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"aggregate" if the compilation and its resulting copyright are not</w:t>
      </w:r>
    </w:p>
    <w:p w14:paraId="7E697FE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used to limit the access or legal rights of the compilation's users</w:t>
      </w:r>
    </w:p>
    <w:p w14:paraId="305CB86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beyond what the individual works permit.  Inclusion of a covered work</w:t>
      </w:r>
    </w:p>
    <w:p w14:paraId="701C230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an aggregate does not cause this License to apply to the other</w:t>
      </w:r>
    </w:p>
    <w:p w14:paraId="0277F5C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parts of the aggregate.</w:t>
      </w:r>
    </w:p>
    <w:p w14:paraId="4F1C4BBA" w14:textId="77777777" w:rsidR="007E2963" w:rsidRDefault="007E2963" w:rsidP="007E2963">
      <w:pPr>
        <w:pStyle w:val="HTMLPreformatted"/>
        <w:rPr>
          <w:color w:val="000000"/>
        </w:rPr>
      </w:pPr>
    </w:p>
    <w:p w14:paraId="0B91EB2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6. Conveying Non-Source Forms.</w:t>
      </w:r>
    </w:p>
    <w:p w14:paraId="77F6F3B5" w14:textId="77777777" w:rsidR="007E2963" w:rsidRDefault="007E2963" w:rsidP="007E2963">
      <w:pPr>
        <w:pStyle w:val="HTMLPreformatted"/>
        <w:rPr>
          <w:color w:val="000000"/>
        </w:rPr>
      </w:pPr>
    </w:p>
    <w:p w14:paraId="57F05DF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in object code form under the terms</w:t>
      </w:r>
    </w:p>
    <w:p w14:paraId="3B51A64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of sections 4 and 5,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convey the</w:t>
      </w:r>
    </w:p>
    <w:p w14:paraId="4664813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machine-readable Corresponding Source under the terms of this License,</w:t>
      </w:r>
    </w:p>
    <w:p w14:paraId="18BE77F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one of these ways:</w:t>
      </w:r>
    </w:p>
    <w:p w14:paraId="5E0C4BA4" w14:textId="77777777" w:rsidR="007E2963" w:rsidRDefault="007E2963" w:rsidP="007E2963">
      <w:pPr>
        <w:pStyle w:val="HTMLPreformatted"/>
        <w:rPr>
          <w:color w:val="000000"/>
        </w:rPr>
      </w:pPr>
    </w:p>
    <w:p w14:paraId="18BEAC6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a) Convey the object code in, or embodied in, a physical product</w:t>
      </w:r>
    </w:p>
    <w:p w14:paraId="65E9568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physical distribution medium), accompanied by the</w:t>
      </w:r>
    </w:p>
    <w:p w14:paraId="43A9EBE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fixed on a durable physical medium</w:t>
      </w:r>
    </w:p>
    <w:p w14:paraId="68CB31B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interchange.</w:t>
      </w:r>
    </w:p>
    <w:p w14:paraId="563E1F0D" w14:textId="77777777" w:rsidR="007E2963" w:rsidRDefault="007E2963" w:rsidP="007E2963">
      <w:pPr>
        <w:pStyle w:val="HTMLPreformatted"/>
        <w:rPr>
          <w:color w:val="000000"/>
        </w:rPr>
      </w:pPr>
    </w:p>
    <w:p w14:paraId="283A281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b) Convey the object code in, or embodied in, a physical product</w:t>
      </w:r>
    </w:p>
    <w:p w14:paraId="5A1FCEB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physical distribution medium), accompanied by a</w:t>
      </w:r>
    </w:p>
    <w:p w14:paraId="1149573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written offer, valid for at least three years and valid for as</w:t>
      </w:r>
    </w:p>
    <w:p w14:paraId="45A27BB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long as you offer spare parts or customer support for that product</w:t>
      </w:r>
    </w:p>
    <w:p w14:paraId="05710CE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model, to give anyone who possesses the object code either (1) a</w:t>
      </w:r>
    </w:p>
    <w:p w14:paraId="5D0993B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copy of the Corresponding Source for all the software in the</w:t>
      </w:r>
    </w:p>
    <w:p w14:paraId="5374FFD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product that is covered by this License, on a durable physical</w:t>
      </w:r>
    </w:p>
    <w:p w14:paraId="4A86C61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medium customarily used for software interchange, for a price no</w:t>
      </w:r>
    </w:p>
    <w:p w14:paraId="2F6995E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more than your reasonable cost of physically performing this</w:t>
      </w:r>
    </w:p>
    <w:p w14:paraId="00A79D7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conveying of source, or (2) access to copy the</w:t>
      </w:r>
    </w:p>
    <w:p w14:paraId="39500DE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from a network server at no charge.</w:t>
      </w:r>
    </w:p>
    <w:p w14:paraId="4F3261E9" w14:textId="77777777" w:rsidR="007E2963" w:rsidRDefault="007E2963" w:rsidP="007E2963">
      <w:pPr>
        <w:pStyle w:val="HTMLPreformatted"/>
        <w:rPr>
          <w:color w:val="000000"/>
        </w:rPr>
      </w:pPr>
    </w:p>
    <w:p w14:paraId="5AE30AC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c) Convey individual copies of the object code with a copy of the</w:t>
      </w:r>
    </w:p>
    <w:p w14:paraId="532133A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written offer to provide the Corresponding Source.  This</w:t>
      </w:r>
    </w:p>
    <w:p w14:paraId="3BC88DA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alternative is allowed only occasionally and noncommercially, and</w:t>
      </w:r>
    </w:p>
    <w:p w14:paraId="17EFFC2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only if you received the object code with such an offer, in accord</w:t>
      </w:r>
    </w:p>
    <w:p w14:paraId="6CA9BAA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with subsection 6b.</w:t>
      </w:r>
    </w:p>
    <w:p w14:paraId="466BCD33" w14:textId="77777777" w:rsidR="007E2963" w:rsidRDefault="007E2963" w:rsidP="007E2963">
      <w:pPr>
        <w:pStyle w:val="HTMLPreformatted"/>
        <w:rPr>
          <w:color w:val="000000"/>
        </w:rPr>
      </w:pPr>
    </w:p>
    <w:p w14:paraId="30AC00A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d) Convey the object code by offering access from a designated</w:t>
      </w:r>
    </w:p>
    <w:p w14:paraId="51A212C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place (gratis or for a charge), and offer equivalent access to the</w:t>
      </w:r>
    </w:p>
    <w:p w14:paraId="51B7761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in the same way through the same place at no</w:t>
      </w:r>
    </w:p>
    <w:p w14:paraId="063B599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further charge.  You need not require recipients to copy the</w:t>
      </w:r>
    </w:p>
    <w:p w14:paraId="2DE8663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 along with the object code.  If the place to</w:t>
      </w:r>
    </w:p>
    <w:p w14:paraId="47A5676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copy the object code is a network server, the Corresponding Source</w:t>
      </w:r>
    </w:p>
    <w:p w14:paraId="2F7DA39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may be on a different server (operated by you or a third party)</w:t>
      </w:r>
    </w:p>
    <w:p w14:paraId="01F93C9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that supports equivalent copying facilities, provided you maintain</w:t>
      </w:r>
    </w:p>
    <w:p w14:paraId="5195F57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clear directions next to the object code saying where to find the</w:t>
      </w:r>
    </w:p>
    <w:p w14:paraId="00F6F88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Source.  Regardless of what server hosts the</w:t>
      </w:r>
    </w:p>
    <w:p w14:paraId="1DA92E2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Corresponding Source, you remain obligated to ensure that it is</w:t>
      </w:r>
    </w:p>
    <w:p w14:paraId="7E5C899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available for as long as needed to satisfy these requirements.</w:t>
      </w:r>
    </w:p>
    <w:p w14:paraId="3F16B7F6" w14:textId="77777777" w:rsidR="007E2963" w:rsidRDefault="007E2963" w:rsidP="007E2963">
      <w:pPr>
        <w:pStyle w:val="HTMLPreformatted"/>
        <w:rPr>
          <w:color w:val="000000"/>
        </w:rPr>
      </w:pPr>
    </w:p>
    <w:p w14:paraId="659C3BA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e) Convey the object code using peer-to-peer transmission, provided</w:t>
      </w:r>
    </w:p>
    <w:p w14:paraId="35A91CA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you inform other peers where the object code and Corresponding</w:t>
      </w:r>
    </w:p>
    <w:p w14:paraId="33BC37B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Source of the work are being offered to the </w:t>
      </w:r>
      <w:proofErr w:type="gramStart"/>
      <w:r>
        <w:rPr>
          <w:color w:val="000000"/>
        </w:rPr>
        <w:t>general public</w:t>
      </w:r>
      <w:proofErr w:type="gramEnd"/>
      <w:r>
        <w:rPr>
          <w:color w:val="000000"/>
        </w:rPr>
        <w:t xml:space="preserve"> at no</w:t>
      </w:r>
    </w:p>
    <w:p w14:paraId="56B2182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charge under subsection 6d.</w:t>
      </w:r>
    </w:p>
    <w:p w14:paraId="09569F77" w14:textId="77777777" w:rsidR="007E2963" w:rsidRDefault="007E2963" w:rsidP="007E2963">
      <w:pPr>
        <w:pStyle w:val="HTMLPreformatted"/>
        <w:rPr>
          <w:color w:val="000000"/>
        </w:rPr>
      </w:pPr>
    </w:p>
    <w:p w14:paraId="5B304A4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separable portion of the object code, whose source code is excluded</w:t>
      </w:r>
    </w:p>
    <w:p w14:paraId="669E92E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from the Corresponding Source as a System Library, need not be</w:t>
      </w:r>
    </w:p>
    <w:p w14:paraId="6C75C31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included in conveying the object code work.</w:t>
      </w:r>
    </w:p>
    <w:p w14:paraId="7CC92A48" w14:textId="77777777" w:rsidR="007E2963" w:rsidRDefault="007E2963" w:rsidP="007E2963">
      <w:pPr>
        <w:pStyle w:val="HTMLPreformatted"/>
        <w:rPr>
          <w:color w:val="000000"/>
        </w:rPr>
      </w:pPr>
    </w:p>
    <w:p w14:paraId="4C67F48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"User Product" is either (1) a "consumer product", which means any</w:t>
      </w:r>
    </w:p>
    <w:p w14:paraId="4B1CE04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tangible personal </w:t>
      </w:r>
      <w:proofErr w:type="gramStart"/>
      <w:r>
        <w:rPr>
          <w:color w:val="000000"/>
        </w:rPr>
        <w:t>property</w:t>
      </w:r>
      <w:proofErr w:type="gramEnd"/>
      <w:r>
        <w:rPr>
          <w:color w:val="000000"/>
        </w:rPr>
        <w:t xml:space="preserve"> which is normally used for personal, family,</w:t>
      </w:r>
    </w:p>
    <w:p w14:paraId="2DD583C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or household purposes, or (2) anything designed or sold for incorporation</w:t>
      </w:r>
    </w:p>
    <w:p w14:paraId="732C22C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into a dwelling.  In determining whether a product is a consumer product,</w:t>
      </w:r>
    </w:p>
    <w:p w14:paraId="7F4032A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doubtful cases shall be resolved in favor of coverage.  For a particular</w:t>
      </w:r>
    </w:p>
    <w:p w14:paraId="5CE4B17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product received by a particular user, "normally used" refers to a</w:t>
      </w:r>
    </w:p>
    <w:p w14:paraId="4C784ED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typical or common use of that class of product, regardless of the status</w:t>
      </w:r>
    </w:p>
    <w:p w14:paraId="3E753B3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of the </w:t>
      </w:r>
      <w:proofErr w:type="gramStart"/>
      <w:r>
        <w:rPr>
          <w:color w:val="000000"/>
        </w:rPr>
        <w:t>particular user</w:t>
      </w:r>
      <w:proofErr w:type="gramEnd"/>
      <w:r>
        <w:rPr>
          <w:color w:val="000000"/>
        </w:rPr>
        <w:t xml:space="preserve"> or of the way in which the particular user</w:t>
      </w:r>
    </w:p>
    <w:p w14:paraId="326D6DCB" w14:textId="77777777" w:rsidR="007E2963" w:rsidRDefault="007E2963" w:rsidP="007E2963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actually uses</w:t>
      </w:r>
      <w:proofErr w:type="gramEnd"/>
      <w:r>
        <w:rPr>
          <w:color w:val="000000"/>
        </w:rPr>
        <w:t>, or expects or is expected to use, the product.  A product</w:t>
      </w:r>
    </w:p>
    <w:p w14:paraId="2B19E32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is a consumer product regardless of whether the product has </w:t>
      </w:r>
      <w:proofErr w:type="gramStart"/>
      <w:r>
        <w:rPr>
          <w:color w:val="000000"/>
        </w:rPr>
        <w:t>substantial</w:t>
      </w:r>
      <w:proofErr w:type="gramEnd"/>
    </w:p>
    <w:p w14:paraId="1B2C4A4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commercial, </w:t>
      </w:r>
      <w:proofErr w:type="gramStart"/>
      <w:r>
        <w:rPr>
          <w:color w:val="000000"/>
        </w:rPr>
        <w:t>industrial</w:t>
      </w:r>
      <w:proofErr w:type="gramEnd"/>
      <w:r>
        <w:rPr>
          <w:color w:val="000000"/>
        </w:rPr>
        <w:t xml:space="preserve"> or non-consumer uses, unless such uses represent</w:t>
      </w:r>
    </w:p>
    <w:p w14:paraId="0D2A49F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only significant mode of use of the product.</w:t>
      </w:r>
    </w:p>
    <w:p w14:paraId="2A64E0E6" w14:textId="77777777" w:rsidR="007E2963" w:rsidRDefault="007E2963" w:rsidP="007E2963">
      <w:pPr>
        <w:pStyle w:val="HTMLPreformatted"/>
        <w:rPr>
          <w:color w:val="000000"/>
        </w:rPr>
      </w:pPr>
    </w:p>
    <w:p w14:paraId="7B14B2A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"Installation Information" for a User Product means any methods,</w:t>
      </w:r>
    </w:p>
    <w:p w14:paraId="64171F2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procedures, authorization keys, or other information required to install</w:t>
      </w:r>
    </w:p>
    <w:p w14:paraId="66136E6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and execute modified versions of a covered work in that User Product from</w:t>
      </w:r>
    </w:p>
    <w:p w14:paraId="127ECDE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 modified version of its Corresponding Source.  The information must</w:t>
      </w:r>
    </w:p>
    <w:p w14:paraId="25AD7C5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suffice to ensure that the continued functioning of the modified object</w:t>
      </w:r>
    </w:p>
    <w:p w14:paraId="0B871D2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code is in no case prevented or interfered with solely because</w:t>
      </w:r>
    </w:p>
    <w:p w14:paraId="5975051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modification has been made.</w:t>
      </w:r>
    </w:p>
    <w:p w14:paraId="7951A449" w14:textId="77777777" w:rsidR="007E2963" w:rsidRDefault="007E2963" w:rsidP="007E2963">
      <w:pPr>
        <w:pStyle w:val="HTMLPreformatted"/>
        <w:rPr>
          <w:color w:val="000000"/>
        </w:rPr>
      </w:pPr>
    </w:p>
    <w:p w14:paraId="4C188FA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you convey an object code work under this section in, or with, or</w:t>
      </w:r>
    </w:p>
    <w:p w14:paraId="654C2C1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specifically for use in, a User Product, and the conveying occurs as</w:t>
      </w:r>
    </w:p>
    <w:p w14:paraId="36439B0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part of a transaction in which the right of possession and use of the</w:t>
      </w:r>
    </w:p>
    <w:p w14:paraId="5A9F82B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User Product is transferred to the recipient in perpetuity or for a</w:t>
      </w:r>
    </w:p>
    <w:p w14:paraId="34663CC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fixed term (regardless of how the transaction is characterized), the</w:t>
      </w:r>
    </w:p>
    <w:p w14:paraId="5137AFF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Corresponding Source conveyed under this section must be accompanied</w:t>
      </w:r>
    </w:p>
    <w:p w14:paraId="606727C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by the Installation Information.  But this requirement does not apply</w:t>
      </w:r>
    </w:p>
    <w:p w14:paraId="706D868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if neither you nor any third party retains the ability to install</w:t>
      </w:r>
    </w:p>
    <w:p w14:paraId="34CE102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modified object code on the User Product (for example, the work has</w:t>
      </w:r>
    </w:p>
    <w:p w14:paraId="604F7E5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been installed in ROM).</w:t>
      </w:r>
    </w:p>
    <w:p w14:paraId="64AFA4D4" w14:textId="77777777" w:rsidR="007E2963" w:rsidRDefault="007E2963" w:rsidP="007E2963">
      <w:pPr>
        <w:pStyle w:val="HTMLPreformatted"/>
        <w:rPr>
          <w:color w:val="000000"/>
        </w:rPr>
      </w:pPr>
    </w:p>
    <w:p w14:paraId="41533A3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requirement to provide Installation Information does not include a</w:t>
      </w:r>
    </w:p>
    <w:p w14:paraId="30EC808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requirement to continue to provide support service, warranty, or updates</w:t>
      </w:r>
    </w:p>
    <w:p w14:paraId="7C0CB31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for a work that has been modified or installed by the recipient, or for</w:t>
      </w:r>
    </w:p>
    <w:p w14:paraId="0E4005C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User Product in which it has been modified or installed.  Access to a</w:t>
      </w:r>
    </w:p>
    <w:p w14:paraId="492962C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network may be denied when the modification itself materially and</w:t>
      </w:r>
    </w:p>
    <w:p w14:paraId="53C03A5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adversely affects the operation of the network or violates the rules and</w:t>
      </w:r>
    </w:p>
    <w:p w14:paraId="108A528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protocols for communication across the network.</w:t>
      </w:r>
    </w:p>
    <w:p w14:paraId="258DC13E" w14:textId="77777777" w:rsidR="007E2963" w:rsidRDefault="007E2963" w:rsidP="007E2963">
      <w:pPr>
        <w:pStyle w:val="HTMLPreformatted"/>
        <w:rPr>
          <w:color w:val="000000"/>
        </w:rPr>
      </w:pPr>
    </w:p>
    <w:p w14:paraId="4A3B2F1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Corresponding Source conveyed, and Installation Information provided,</w:t>
      </w:r>
    </w:p>
    <w:p w14:paraId="5B89FE0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accord with this section must be in a format that is publicly</w:t>
      </w:r>
    </w:p>
    <w:p w14:paraId="57E29A9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documented (and with an implementation available to the public in</w:t>
      </w:r>
    </w:p>
    <w:p w14:paraId="2B50B8F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source code form), and must require no special password or key for</w:t>
      </w:r>
    </w:p>
    <w:p w14:paraId="52D3D09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unpacking, </w:t>
      </w:r>
      <w:proofErr w:type="gramStart"/>
      <w:r>
        <w:rPr>
          <w:color w:val="000000"/>
        </w:rPr>
        <w:t>reading</w:t>
      </w:r>
      <w:proofErr w:type="gramEnd"/>
      <w:r>
        <w:rPr>
          <w:color w:val="000000"/>
        </w:rPr>
        <w:t xml:space="preserve"> or copying.</w:t>
      </w:r>
    </w:p>
    <w:p w14:paraId="22F5FEEF" w14:textId="77777777" w:rsidR="007E2963" w:rsidRDefault="007E2963" w:rsidP="007E2963">
      <w:pPr>
        <w:pStyle w:val="HTMLPreformatted"/>
        <w:rPr>
          <w:color w:val="000000"/>
        </w:rPr>
      </w:pPr>
    </w:p>
    <w:p w14:paraId="5241D4A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7. Additional Terms.</w:t>
      </w:r>
    </w:p>
    <w:p w14:paraId="42876BCC" w14:textId="77777777" w:rsidR="007E2963" w:rsidRDefault="007E2963" w:rsidP="007E2963">
      <w:pPr>
        <w:pStyle w:val="HTMLPreformatted"/>
        <w:rPr>
          <w:color w:val="000000"/>
        </w:rPr>
      </w:pPr>
    </w:p>
    <w:p w14:paraId="603F513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"Additional permissions" are terms that supplement the terms of this</w:t>
      </w:r>
    </w:p>
    <w:p w14:paraId="781C931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 by making exceptions from one or more of its conditions.</w:t>
      </w:r>
    </w:p>
    <w:p w14:paraId="7B438B7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Additional permissions that are applicable to the entire Program shall</w:t>
      </w:r>
    </w:p>
    <w:p w14:paraId="694ADB7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be treated as though they were included in this License, to the extent</w:t>
      </w:r>
    </w:p>
    <w:p w14:paraId="77D1CF0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that they are valid under applicable law.  If additional permissions</w:t>
      </w:r>
    </w:p>
    <w:p w14:paraId="470009D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apply only to part of the Program, that part may be used separately</w:t>
      </w:r>
    </w:p>
    <w:p w14:paraId="6787910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under those permissions, but the entire Program remains governed by</w:t>
      </w:r>
    </w:p>
    <w:p w14:paraId="56D4357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this License without regard to the additional permissions.</w:t>
      </w:r>
    </w:p>
    <w:p w14:paraId="2613708B" w14:textId="77777777" w:rsidR="007E2963" w:rsidRDefault="007E2963" w:rsidP="007E2963">
      <w:pPr>
        <w:pStyle w:val="HTMLPreformatted"/>
        <w:rPr>
          <w:color w:val="000000"/>
        </w:rPr>
      </w:pPr>
    </w:p>
    <w:p w14:paraId="52D1505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When you convey a copy of a covered work, you may at your option</w:t>
      </w:r>
    </w:p>
    <w:p w14:paraId="4303531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remove any additional permissions from that copy, or from any part of</w:t>
      </w:r>
    </w:p>
    <w:p w14:paraId="7197C2D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it.  (Additional permissions may be written to require their own</w:t>
      </w:r>
    </w:p>
    <w:p w14:paraId="661AAD5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removal in certain cases when you modify the work.)  You may place</w:t>
      </w:r>
    </w:p>
    <w:p w14:paraId="28799AF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additional permissions on material, added by you to a covered work,</w:t>
      </w:r>
    </w:p>
    <w:p w14:paraId="5C3B72F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for which you have or can give appropriate copyright permission.</w:t>
      </w:r>
    </w:p>
    <w:p w14:paraId="6FB72BA6" w14:textId="77777777" w:rsidR="007E2963" w:rsidRDefault="007E2963" w:rsidP="007E2963">
      <w:pPr>
        <w:pStyle w:val="HTMLPreformatted"/>
        <w:rPr>
          <w:color w:val="000000"/>
        </w:rPr>
      </w:pPr>
    </w:p>
    <w:p w14:paraId="6112740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Notwithstanding any other provision of this License, for material you</w:t>
      </w:r>
    </w:p>
    <w:p w14:paraId="1BFAA3D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add to a covered work, you may (if authorized by the copyright holders of</w:t>
      </w:r>
    </w:p>
    <w:p w14:paraId="796C1A6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that material) supplement the terms of this License with terms:</w:t>
      </w:r>
    </w:p>
    <w:p w14:paraId="433E2DE6" w14:textId="77777777" w:rsidR="007E2963" w:rsidRDefault="007E2963" w:rsidP="007E2963">
      <w:pPr>
        <w:pStyle w:val="HTMLPreformatted"/>
        <w:rPr>
          <w:color w:val="000000"/>
        </w:rPr>
      </w:pPr>
    </w:p>
    <w:p w14:paraId="43739ED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a) Disclaiming warranty or limiting liability differently from the</w:t>
      </w:r>
    </w:p>
    <w:p w14:paraId="45A20A4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terms of sections 15 and 16 of this License; or</w:t>
      </w:r>
    </w:p>
    <w:p w14:paraId="74713402" w14:textId="77777777" w:rsidR="007E2963" w:rsidRDefault="007E2963" w:rsidP="007E2963">
      <w:pPr>
        <w:pStyle w:val="HTMLPreformatted"/>
        <w:rPr>
          <w:color w:val="000000"/>
        </w:rPr>
      </w:pPr>
    </w:p>
    <w:p w14:paraId="35E5385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b) Requiring preservation of specified reasonable legal notices or</w:t>
      </w:r>
    </w:p>
    <w:p w14:paraId="35AF7F7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author attributions in that material or in the Appropriate Legal</w:t>
      </w:r>
    </w:p>
    <w:p w14:paraId="28BA60A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Notices displayed by works containing it; or</w:t>
      </w:r>
    </w:p>
    <w:p w14:paraId="111AF81B" w14:textId="77777777" w:rsidR="007E2963" w:rsidRDefault="007E2963" w:rsidP="007E2963">
      <w:pPr>
        <w:pStyle w:val="HTMLPreformatted"/>
        <w:rPr>
          <w:color w:val="000000"/>
        </w:rPr>
      </w:pPr>
    </w:p>
    <w:p w14:paraId="52ACECF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c) Prohibiting misrepresentation of the origin of that material, or</w:t>
      </w:r>
    </w:p>
    <w:p w14:paraId="4F0A97D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requiring that modified versions of such material be marked in</w:t>
      </w:r>
    </w:p>
    <w:p w14:paraId="646F049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reasonable ways as different from the original version; or</w:t>
      </w:r>
    </w:p>
    <w:p w14:paraId="121002A1" w14:textId="77777777" w:rsidR="007E2963" w:rsidRDefault="007E2963" w:rsidP="007E2963">
      <w:pPr>
        <w:pStyle w:val="HTMLPreformatted"/>
        <w:rPr>
          <w:color w:val="000000"/>
        </w:rPr>
      </w:pPr>
    </w:p>
    <w:p w14:paraId="0B4191F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d) Limiting the use for publicity purposes of names of licensors or</w:t>
      </w:r>
    </w:p>
    <w:p w14:paraId="6D88678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authors of the material; or</w:t>
      </w:r>
    </w:p>
    <w:p w14:paraId="24F94B04" w14:textId="77777777" w:rsidR="007E2963" w:rsidRDefault="007E2963" w:rsidP="007E2963">
      <w:pPr>
        <w:pStyle w:val="HTMLPreformatted"/>
        <w:rPr>
          <w:color w:val="000000"/>
        </w:rPr>
      </w:pPr>
    </w:p>
    <w:p w14:paraId="0ABF945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e) Declining to grant rights under trademark law for use of some</w:t>
      </w:r>
    </w:p>
    <w:p w14:paraId="72A9ECA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trade names, trademarks, or service marks; or</w:t>
      </w:r>
    </w:p>
    <w:p w14:paraId="7BE8747E" w14:textId="77777777" w:rsidR="007E2963" w:rsidRDefault="007E2963" w:rsidP="007E2963">
      <w:pPr>
        <w:pStyle w:val="HTMLPreformatted"/>
        <w:rPr>
          <w:color w:val="000000"/>
        </w:rPr>
      </w:pPr>
    </w:p>
    <w:p w14:paraId="1FC9FE0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f) Requiring indemnification of licensors and authors of that</w:t>
      </w:r>
    </w:p>
    <w:p w14:paraId="2323674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material by anyone who conveys the material (or modified versions of</w:t>
      </w:r>
    </w:p>
    <w:p w14:paraId="203DD7A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it) with contractual assumptions of liability to the recipient, for</w:t>
      </w:r>
    </w:p>
    <w:p w14:paraId="7F85DDE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any liability that these contractual assumptions directly impose on</w:t>
      </w:r>
    </w:p>
    <w:p w14:paraId="4D9DE8E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those licensors and authors.</w:t>
      </w:r>
    </w:p>
    <w:p w14:paraId="3DFC38E3" w14:textId="77777777" w:rsidR="007E2963" w:rsidRDefault="007E2963" w:rsidP="007E2963">
      <w:pPr>
        <w:pStyle w:val="HTMLPreformatted"/>
        <w:rPr>
          <w:color w:val="000000"/>
        </w:rPr>
      </w:pPr>
    </w:p>
    <w:p w14:paraId="101F2FF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All other non-permissive additional terms are considered "further</w:t>
      </w:r>
    </w:p>
    <w:p w14:paraId="177ECB0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restrictions" within the meaning of section 10.  If the Program as you</w:t>
      </w:r>
    </w:p>
    <w:p w14:paraId="763E9D6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received it, or any part of it, contains a notice stating that it is</w:t>
      </w:r>
    </w:p>
    <w:p w14:paraId="5B2999E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governed by this License along with a term that is a further</w:t>
      </w:r>
    </w:p>
    <w:p w14:paraId="6601841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restriction, you may remove that term.  If a license document contains</w:t>
      </w:r>
    </w:p>
    <w:p w14:paraId="63352C0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 further restriction but permits relicensing or conveying under this</w:t>
      </w:r>
    </w:p>
    <w:p w14:paraId="09E752A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License, you may add to a covered work material governed by the terms</w:t>
      </w:r>
    </w:p>
    <w:p w14:paraId="0A59998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of that license document, provided that the further restriction does</w:t>
      </w:r>
    </w:p>
    <w:p w14:paraId="2A64460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not survive such relicensing or conveying.</w:t>
      </w:r>
    </w:p>
    <w:p w14:paraId="63DF8742" w14:textId="77777777" w:rsidR="007E2963" w:rsidRDefault="007E2963" w:rsidP="007E2963">
      <w:pPr>
        <w:pStyle w:val="HTMLPreformatted"/>
        <w:rPr>
          <w:color w:val="000000"/>
        </w:rPr>
      </w:pPr>
    </w:p>
    <w:p w14:paraId="1154CD7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you add terms to a covered work in accord with this section, you</w:t>
      </w:r>
    </w:p>
    <w:p w14:paraId="7D5B039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must place, in the relevant source files, a statement of the</w:t>
      </w:r>
    </w:p>
    <w:p w14:paraId="27A52B3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>additional terms that apply to those files, or a notice indicating</w:t>
      </w:r>
    </w:p>
    <w:p w14:paraId="0676DC5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where to find the applicable terms.</w:t>
      </w:r>
    </w:p>
    <w:p w14:paraId="18EF6114" w14:textId="77777777" w:rsidR="007E2963" w:rsidRDefault="007E2963" w:rsidP="007E2963">
      <w:pPr>
        <w:pStyle w:val="HTMLPreformatted"/>
        <w:rPr>
          <w:color w:val="000000"/>
        </w:rPr>
      </w:pPr>
    </w:p>
    <w:p w14:paraId="326BF89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Additional terms, permissive or non-permissive, may be stated in the</w:t>
      </w:r>
    </w:p>
    <w:p w14:paraId="732C4E6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form of a separately written license, or stated as </w:t>
      </w:r>
      <w:proofErr w:type="gramStart"/>
      <w:r>
        <w:rPr>
          <w:color w:val="000000"/>
        </w:rPr>
        <w:t>exceptions;</w:t>
      </w:r>
      <w:proofErr w:type="gramEnd"/>
    </w:p>
    <w:p w14:paraId="05C9DE2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above requirements apply either way.</w:t>
      </w:r>
    </w:p>
    <w:p w14:paraId="2C5C5250" w14:textId="77777777" w:rsidR="007E2963" w:rsidRDefault="007E2963" w:rsidP="007E2963">
      <w:pPr>
        <w:pStyle w:val="HTMLPreformatted"/>
        <w:rPr>
          <w:color w:val="000000"/>
        </w:rPr>
      </w:pPr>
    </w:p>
    <w:p w14:paraId="6CCEA03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8. Termination.</w:t>
      </w:r>
    </w:p>
    <w:p w14:paraId="4DE5B0C1" w14:textId="77777777" w:rsidR="007E2963" w:rsidRDefault="007E2963" w:rsidP="007E2963">
      <w:pPr>
        <w:pStyle w:val="HTMLPreformatted"/>
        <w:rPr>
          <w:color w:val="000000"/>
        </w:rPr>
      </w:pPr>
    </w:p>
    <w:p w14:paraId="7FBAB44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may not propagate or modify a covered work except as expressly</w:t>
      </w:r>
    </w:p>
    <w:p w14:paraId="38A3E62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provided under this License.  Any attempt otherwise to propagate or</w:t>
      </w:r>
    </w:p>
    <w:p w14:paraId="02C173D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modify it is void, and will automatically terminate your rights under</w:t>
      </w:r>
    </w:p>
    <w:p w14:paraId="528684E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this License (including any patent licenses granted under the third</w:t>
      </w:r>
    </w:p>
    <w:p w14:paraId="0DA584C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paragraph of section 11).</w:t>
      </w:r>
    </w:p>
    <w:p w14:paraId="21E3EEF5" w14:textId="77777777" w:rsidR="007E2963" w:rsidRDefault="007E2963" w:rsidP="007E2963">
      <w:pPr>
        <w:pStyle w:val="HTMLPreformatted"/>
        <w:rPr>
          <w:color w:val="000000"/>
        </w:rPr>
      </w:pPr>
    </w:p>
    <w:p w14:paraId="405301F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However, if you cease all violation of this License, then your</w:t>
      </w:r>
    </w:p>
    <w:p w14:paraId="4B7F868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 from a particular copyright holder is reinstated (a)</w:t>
      </w:r>
    </w:p>
    <w:p w14:paraId="7659819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provisionally, unless and until the copyright holder explicitly and</w:t>
      </w:r>
    </w:p>
    <w:p w14:paraId="62CCC0A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finally terminates your license, and (b) permanently, if the copyright</w:t>
      </w:r>
    </w:p>
    <w:p w14:paraId="64071E2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holder fails to notify you of the violation by some reasonable means</w:t>
      </w:r>
    </w:p>
    <w:p w14:paraId="001BCDE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prior to 60 days after the cessation.</w:t>
      </w:r>
    </w:p>
    <w:p w14:paraId="45B7D331" w14:textId="77777777" w:rsidR="007E2963" w:rsidRDefault="007E2963" w:rsidP="007E2963">
      <w:pPr>
        <w:pStyle w:val="HTMLPreformatted"/>
        <w:rPr>
          <w:color w:val="000000"/>
        </w:rPr>
      </w:pPr>
    </w:p>
    <w:p w14:paraId="382DCD5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Moreover, your license from a particular copyright holder is</w:t>
      </w:r>
    </w:p>
    <w:p w14:paraId="502ADF2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reinstated permanently if the copyright holder notifies you of the</w:t>
      </w:r>
    </w:p>
    <w:p w14:paraId="17C02B5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violation by some reasonable means, this is the first time you have</w:t>
      </w:r>
    </w:p>
    <w:p w14:paraId="424AB33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received notice of violation of this License (for any work) from that</w:t>
      </w:r>
    </w:p>
    <w:p w14:paraId="46C946C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copyright holder, and you cure the violation prior to 30 days after</w:t>
      </w:r>
    </w:p>
    <w:p w14:paraId="32AE04C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your receipt of the notice.</w:t>
      </w:r>
    </w:p>
    <w:p w14:paraId="58FB46F9" w14:textId="77777777" w:rsidR="007E2963" w:rsidRDefault="007E2963" w:rsidP="007E2963">
      <w:pPr>
        <w:pStyle w:val="HTMLPreformatted"/>
        <w:rPr>
          <w:color w:val="000000"/>
        </w:rPr>
      </w:pPr>
    </w:p>
    <w:p w14:paraId="3ADEAD2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Termination of your rights under this section does not terminate the</w:t>
      </w:r>
    </w:p>
    <w:p w14:paraId="0BA4895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licenses of parties who have received copies or rights from you under</w:t>
      </w:r>
    </w:p>
    <w:p w14:paraId="42353A2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this License.  If your rights have been terminated and not permanently</w:t>
      </w:r>
    </w:p>
    <w:p w14:paraId="0F04AD7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reinstated, you do not qualify to receive new licenses for the same</w:t>
      </w:r>
    </w:p>
    <w:p w14:paraId="417F195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material under section 10.</w:t>
      </w:r>
    </w:p>
    <w:p w14:paraId="43FB6B5B" w14:textId="77777777" w:rsidR="007E2963" w:rsidRDefault="007E2963" w:rsidP="007E2963">
      <w:pPr>
        <w:pStyle w:val="HTMLPreformatted"/>
        <w:rPr>
          <w:color w:val="000000"/>
        </w:rPr>
      </w:pPr>
    </w:p>
    <w:p w14:paraId="1F52529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9. Acceptance Not Required for Having Copies.</w:t>
      </w:r>
    </w:p>
    <w:p w14:paraId="3437E844" w14:textId="77777777" w:rsidR="007E2963" w:rsidRDefault="007E2963" w:rsidP="007E2963">
      <w:pPr>
        <w:pStyle w:val="HTMLPreformatted"/>
        <w:rPr>
          <w:color w:val="000000"/>
        </w:rPr>
      </w:pPr>
    </w:p>
    <w:p w14:paraId="5FD6380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are not required to accept this License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receive or</w:t>
      </w:r>
    </w:p>
    <w:p w14:paraId="382FDDF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run a copy of the Program.  Ancillary propagation of a covered work</w:t>
      </w:r>
    </w:p>
    <w:p w14:paraId="1F628DB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occurring solely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using peer-to-peer transmission</w:t>
      </w:r>
    </w:p>
    <w:p w14:paraId="22E3888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receive a copy likewise does not require acceptance.  However,</w:t>
      </w:r>
    </w:p>
    <w:p w14:paraId="0DF9CE8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nothing other than this License grants you permission to propagate or</w:t>
      </w:r>
    </w:p>
    <w:p w14:paraId="4375EEC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modify any covered work.  These actions infringe copyright if you do</w:t>
      </w:r>
    </w:p>
    <w:p w14:paraId="1E57512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not accept this License.  Therefore, by modifying or propagating a</w:t>
      </w:r>
    </w:p>
    <w:p w14:paraId="16D0B90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covered work, you indicate your acceptance of this License to do so.</w:t>
      </w:r>
    </w:p>
    <w:p w14:paraId="60573169" w14:textId="77777777" w:rsidR="007E2963" w:rsidRDefault="007E2963" w:rsidP="007E2963">
      <w:pPr>
        <w:pStyle w:val="HTMLPreformatted"/>
        <w:rPr>
          <w:color w:val="000000"/>
        </w:rPr>
      </w:pPr>
    </w:p>
    <w:p w14:paraId="0C0F6A4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10. Automatic Licensing of Downstream Recipients.</w:t>
      </w:r>
    </w:p>
    <w:p w14:paraId="466C02AD" w14:textId="77777777" w:rsidR="007E2963" w:rsidRDefault="007E2963" w:rsidP="007E2963">
      <w:pPr>
        <w:pStyle w:val="HTMLPreformatted"/>
        <w:rPr>
          <w:color w:val="000000"/>
        </w:rPr>
      </w:pPr>
    </w:p>
    <w:p w14:paraId="38AF702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Each time you convey a covered work, the recipient automatically</w:t>
      </w:r>
    </w:p>
    <w:p w14:paraId="3D6D6E3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receives a license from the original licensors, to run, modify and</w:t>
      </w:r>
    </w:p>
    <w:p w14:paraId="2A291D3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propagate that work, subject to this License.  You are not responsible</w:t>
      </w:r>
    </w:p>
    <w:p w14:paraId="0653023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for enforcing compliance by third parties with this License.</w:t>
      </w:r>
    </w:p>
    <w:p w14:paraId="398941D7" w14:textId="77777777" w:rsidR="007E2963" w:rsidRDefault="007E2963" w:rsidP="007E2963">
      <w:pPr>
        <w:pStyle w:val="HTMLPreformatted"/>
        <w:rPr>
          <w:color w:val="000000"/>
        </w:rPr>
      </w:pPr>
    </w:p>
    <w:p w14:paraId="61AF959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An "entity transaction" is a transaction transferring control of an</w:t>
      </w:r>
    </w:p>
    <w:p w14:paraId="280BB74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organization, or substantially all assets of one, or subdividing an</w:t>
      </w:r>
    </w:p>
    <w:p w14:paraId="6483C3D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organization, or merging organizations.  If propagation of a covered</w:t>
      </w:r>
    </w:p>
    <w:p w14:paraId="2DFCD1C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 results from an entity transaction, each party to that</w:t>
      </w:r>
    </w:p>
    <w:p w14:paraId="5709258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>transaction who receives a copy of the work also receives whatever</w:t>
      </w:r>
    </w:p>
    <w:p w14:paraId="14F24CA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licenses to the work the party's predecessor in interest had or could</w:t>
      </w:r>
    </w:p>
    <w:p w14:paraId="2E7409A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give under the previous paragraph, plus a right to possession of the</w:t>
      </w:r>
    </w:p>
    <w:p w14:paraId="34A3E54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Corresponding Source of the work from the predecessor in interest, if</w:t>
      </w:r>
    </w:p>
    <w:p w14:paraId="0E9E92F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predecessor has it or can get it with reasonable efforts.</w:t>
      </w:r>
    </w:p>
    <w:p w14:paraId="74787826" w14:textId="77777777" w:rsidR="007E2963" w:rsidRDefault="007E2963" w:rsidP="007E2963">
      <w:pPr>
        <w:pStyle w:val="HTMLPreformatted"/>
        <w:rPr>
          <w:color w:val="000000"/>
        </w:rPr>
      </w:pPr>
    </w:p>
    <w:p w14:paraId="4CA63E0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may not impose any further restrictions on the exercise of the</w:t>
      </w:r>
    </w:p>
    <w:p w14:paraId="20A6152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rights granted or affirmed under this License.  For example, you may</w:t>
      </w:r>
    </w:p>
    <w:p w14:paraId="1E86D3D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not impose a license fee, royalty, or other charge for exercise of</w:t>
      </w:r>
    </w:p>
    <w:p w14:paraId="3578871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rights granted under this License, and you may not initiate litigation</w:t>
      </w:r>
    </w:p>
    <w:p w14:paraId="6BE33D7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cross-claim or counterclaim in a lawsuit) alleging that</w:t>
      </w:r>
    </w:p>
    <w:p w14:paraId="07BAF73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any patent claim is infringed by making, using, selling, offering for</w:t>
      </w:r>
    </w:p>
    <w:p w14:paraId="2AAA0CB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sale, or importing the Program or any portion of it.</w:t>
      </w:r>
    </w:p>
    <w:p w14:paraId="58B669E6" w14:textId="77777777" w:rsidR="007E2963" w:rsidRDefault="007E2963" w:rsidP="007E2963">
      <w:pPr>
        <w:pStyle w:val="HTMLPreformatted"/>
        <w:rPr>
          <w:color w:val="000000"/>
        </w:rPr>
      </w:pPr>
    </w:p>
    <w:p w14:paraId="690976D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11. Patents.</w:t>
      </w:r>
    </w:p>
    <w:p w14:paraId="2B211197" w14:textId="77777777" w:rsidR="007E2963" w:rsidRDefault="007E2963" w:rsidP="007E2963">
      <w:pPr>
        <w:pStyle w:val="HTMLPreformatted"/>
        <w:rPr>
          <w:color w:val="000000"/>
        </w:rPr>
      </w:pPr>
    </w:p>
    <w:p w14:paraId="2EAC8E8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"contributor" is a copyright holder who authorizes use under this</w:t>
      </w:r>
    </w:p>
    <w:p w14:paraId="2CE454C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 of the Program or a work on which the Program is based.  The</w:t>
      </w:r>
    </w:p>
    <w:p w14:paraId="4E95A65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 thus licensed is called the contributor's "contributor version".</w:t>
      </w:r>
    </w:p>
    <w:p w14:paraId="5E1C4DF2" w14:textId="77777777" w:rsidR="007E2963" w:rsidRDefault="007E2963" w:rsidP="007E2963">
      <w:pPr>
        <w:pStyle w:val="HTMLPreformatted"/>
        <w:rPr>
          <w:color w:val="000000"/>
        </w:rPr>
      </w:pPr>
    </w:p>
    <w:p w14:paraId="7EE7290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contributor's "essential patent claims" are all patent claims</w:t>
      </w:r>
    </w:p>
    <w:p w14:paraId="051E1C3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owned or controlled by the contributor, whether already acquired or</w:t>
      </w:r>
    </w:p>
    <w:p w14:paraId="6F2DD4E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hereafter acquired, that would be infringed by some manner, permitted</w:t>
      </w:r>
    </w:p>
    <w:p w14:paraId="4C4CA69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by this License, of making, using, or selling its contributor version,</w:t>
      </w:r>
    </w:p>
    <w:p w14:paraId="339FA33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but do not include claims that would be infringed only as a</w:t>
      </w:r>
    </w:p>
    <w:p w14:paraId="0E45E70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consequence of further modification of the contributor version.  For</w:t>
      </w:r>
    </w:p>
    <w:p w14:paraId="2ABBB94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purposes of this definition, "control" includes the right to grant</w:t>
      </w:r>
    </w:p>
    <w:p w14:paraId="7EC091B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patent sublicenses in a manner consistent with the requirements of</w:t>
      </w:r>
    </w:p>
    <w:p w14:paraId="3CA2218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32ECCCA6" w14:textId="77777777" w:rsidR="007E2963" w:rsidRDefault="007E2963" w:rsidP="007E2963">
      <w:pPr>
        <w:pStyle w:val="HTMLPreformatted"/>
        <w:rPr>
          <w:color w:val="000000"/>
        </w:rPr>
      </w:pPr>
    </w:p>
    <w:p w14:paraId="4173D44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Each contributor grants you a non-exclusive, worldwide, royalty-free</w:t>
      </w:r>
    </w:p>
    <w:p w14:paraId="13A33E5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patent license under the contributor's essential patent claims, to</w:t>
      </w:r>
    </w:p>
    <w:p w14:paraId="789BA9A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make, use, sell, offer for sale, </w:t>
      </w:r>
      <w:proofErr w:type="gramStart"/>
      <w:r>
        <w:rPr>
          <w:color w:val="000000"/>
        </w:rPr>
        <w:t>import</w:t>
      </w:r>
      <w:proofErr w:type="gramEnd"/>
      <w:r>
        <w:rPr>
          <w:color w:val="000000"/>
        </w:rPr>
        <w:t xml:space="preserve"> and otherwise run, modify and</w:t>
      </w:r>
    </w:p>
    <w:p w14:paraId="06C87D4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propagate the contents of its contributor version.</w:t>
      </w:r>
    </w:p>
    <w:p w14:paraId="5479FDC1" w14:textId="77777777" w:rsidR="007E2963" w:rsidRDefault="007E2963" w:rsidP="007E2963">
      <w:pPr>
        <w:pStyle w:val="HTMLPreformatted"/>
        <w:rPr>
          <w:color w:val="000000"/>
        </w:rPr>
      </w:pPr>
    </w:p>
    <w:p w14:paraId="6708B87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In the following three paragraphs, a "patent license" is any express</w:t>
      </w:r>
    </w:p>
    <w:p w14:paraId="5499A7E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agreement or commitment, however denominated, not to enforce a patent</w:t>
      </w:r>
    </w:p>
    <w:p w14:paraId="25CA969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such</w:t>
      </w:r>
      <w:proofErr w:type="gramEnd"/>
      <w:r>
        <w:rPr>
          <w:color w:val="000000"/>
        </w:rPr>
        <w:t xml:space="preserve"> as an express permission to practice a patent or covenant not to</w:t>
      </w:r>
    </w:p>
    <w:p w14:paraId="67FF101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sue for patent infringement).  To "grant" such a patent license to a</w:t>
      </w:r>
    </w:p>
    <w:p w14:paraId="3F1A27C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party means to make such an agreement or commitment not to enforce a</w:t>
      </w:r>
    </w:p>
    <w:p w14:paraId="69744E0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patent against the party.</w:t>
      </w:r>
    </w:p>
    <w:p w14:paraId="2DE1B1B1" w14:textId="77777777" w:rsidR="007E2963" w:rsidRDefault="007E2963" w:rsidP="007E2963">
      <w:pPr>
        <w:pStyle w:val="HTMLPreformatted"/>
        <w:rPr>
          <w:color w:val="000000"/>
        </w:rPr>
      </w:pPr>
    </w:p>
    <w:p w14:paraId="466A9CA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you convey a covered work, knowingly relying on a patent license,</w:t>
      </w:r>
    </w:p>
    <w:p w14:paraId="0308AC3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and the Corresponding Source of the work is not available for anyone</w:t>
      </w:r>
    </w:p>
    <w:p w14:paraId="7EC3123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copy, free of charge and under the terms of this License, through a</w:t>
      </w:r>
    </w:p>
    <w:p w14:paraId="1C9DD0B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publicly available network server or other readily accessible means,</w:t>
      </w:r>
    </w:p>
    <w:p w14:paraId="6D5C26F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then you must either (1) cause the Corresponding Source to be so</w:t>
      </w:r>
    </w:p>
    <w:p w14:paraId="0350881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available, or (2) arrange to deprive yourself of the benefit of the</w:t>
      </w:r>
    </w:p>
    <w:p w14:paraId="4381754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patent license for this </w:t>
      </w:r>
      <w:proofErr w:type="gramStart"/>
      <w:r>
        <w:rPr>
          <w:color w:val="000000"/>
        </w:rPr>
        <w:t>particular work</w:t>
      </w:r>
      <w:proofErr w:type="gramEnd"/>
      <w:r>
        <w:rPr>
          <w:color w:val="000000"/>
        </w:rPr>
        <w:t>, or (3) arrange, in a manner</w:t>
      </w:r>
    </w:p>
    <w:p w14:paraId="587C207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consistent with the requirements of this License, to extend the patent</w:t>
      </w:r>
    </w:p>
    <w:p w14:paraId="2CF694F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 to downstream recipients.  "Knowingly relying" means you have</w:t>
      </w:r>
    </w:p>
    <w:p w14:paraId="0ABE1E8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actual knowledge that, but for the patent license,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conveying the</w:t>
      </w:r>
    </w:p>
    <w:p w14:paraId="3AA6D7F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covered work in a country, or your recipient's use of the covered work</w:t>
      </w:r>
    </w:p>
    <w:p w14:paraId="2DB9242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a country, would infringe one or more identifiable patents in that</w:t>
      </w:r>
    </w:p>
    <w:p w14:paraId="32AC05A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country that you have reason to believe are valid.</w:t>
      </w:r>
    </w:p>
    <w:p w14:paraId="0C623862" w14:textId="77777777" w:rsidR="007E2963" w:rsidRDefault="007E2963" w:rsidP="007E2963">
      <w:pPr>
        <w:pStyle w:val="HTMLPreformatted"/>
        <w:rPr>
          <w:color w:val="000000"/>
        </w:rPr>
      </w:pPr>
    </w:p>
    <w:p w14:paraId="2F19B11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If, pursuant to or in connection with a single transaction or</w:t>
      </w:r>
    </w:p>
    <w:p w14:paraId="07AC712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>arrangement, you convey, or propagate by procuring conveyance of, a</w:t>
      </w:r>
    </w:p>
    <w:p w14:paraId="7D7D301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covered work, and grant a patent license to some of the parties</w:t>
      </w:r>
    </w:p>
    <w:p w14:paraId="46ABD80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receiving the covered work authorizing them to use, propagate, modify</w:t>
      </w:r>
    </w:p>
    <w:p w14:paraId="498B320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or convey a specific copy of the covered work, then the patent license</w:t>
      </w:r>
    </w:p>
    <w:p w14:paraId="7C0AF3D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you grant is automatically extended to all recipients of the covered</w:t>
      </w:r>
    </w:p>
    <w:p w14:paraId="4B39228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 and works based on it.</w:t>
      </w:r>
    </w:p>
    <w:p w14:paraId="69EF2B8D" w14:textId="77777777" w:rsidR="007E2963" w:rsidRDefault="007E2963" w:rsidP="007E2963">
      <w:pPr>
        <w:pStyle w:val="HTMLPreformatted"/>
        <w:rPr>
          <w:color w:val="000000"/>
        </w:rPr>
      </w:pPr>
    </w:p>
    <w:p w14:paraId="1766A02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A patent license is "discriminatory" if it does not include within</w:t>
      </w:r>
    </w:p>
    <w:p w14:paraId="5719FF0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scope of its coverage, prohibits the exercise of, or is</w:t>
      </w:r>
    </w:p>
    <w:p w14:paraId="1B58D49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conditioned on the non-exercise of one or more of the rights that are</w:t>
      </w:r>
    </w:p>
    <w:p w14:paraId="39E01E5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specifically granted under this License.  You may not convey a covered</w:t>
      </w:r>
    </w:p>
    <w:p w14:paraId="65F8AAA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work if you are a party to an arrangement with a third party that is</w:t>
      </w:r>
    </w:p>
    <w:p w14:paraId="0FB7813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 the business of distributing software, under which you make payment</w:t>
      </w:r>
    </w:p>
    <w:p w14:paraId="0DE5E05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the third party based on the extent of your activity of conveying</w:t>
      </w:r>
    </w:p>
    <w:p w14:paraId="46DB777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the work, and under which the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grants, to any of the</w:t>
      </w:r>
    </w:p>
    <w:p w14:paraId="6C83DE1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parties who would receive the covered work from you, a discriminatory</w:t>
      </w:r>
    </w:p>
    <w:p w14:paraId="19ECC10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patent license (a) in connection with copies of the covered work</w:t>
      </w:r>
    </w:p>
    <w:p w14:paraId="2AB4D4F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conveyed by you (or copies made from those copies), or (b) primarily</w:t>
      </w:r>
    </w:p>
    <w:p w14:paraId="765B223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for and in connection with specific products or compilations that</w:t>
      </w:r>
    </w:p>
    <w:p w14:paraId="213D201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contain the covered work, unless you </w:t>
      </w:r>
      <w:proofErr w:type="gramStart"/>
      <w:r>
        <w:rPr>
          <w:color w:val="000000"/>
        </w:rPr>
        <w:t>entered into</w:t>
      </w:r>
      <w:proofErr w:type="gramEnd"/>
      <w:r>
        <w:rPr>
          <w:color w:val="000000"/>
        </w:rPr>
        <w:t xml:space="preserve"> that arrangement,</w:t>
      </w:r>
    </w:p>
    <w:p w14:paraId="41056A3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or that patent license was granted, prior to 28 March 2007.</w:t>
      </w:r>
    </w:p>
    <w:p w14:paraId="07C8F250" w14:textId="77777777" w:rsidR="007E2963" w:rsidRDefault="007E2963" w:rsidP="007E2963">
      <w:pPr>
        <w:pStyle w:val="HTMLPreformatted"/>
        <w:rPr>
          <w:color w:val="000000"/>
        </w:rPr>
      </w:pPr>
    </w:p>
    <w:p w14:paraId="4304A63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Nothing in this License shall be construed as excluding or limiting</w:t>
      </w:r>
    </w:p>
    <w:p w14:paraId="2469DDA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any implied license or other defenses to infringement that may</w:t>
      </w:r>
    </w:p>
    <w:p w14:paraId="0C684C2C" w14:textId="77777777" w:rsidR="007E2963" w:rsidRDefault="007E2963" w:rsidP="007E2963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otherwise</w:t>
      </w:r>
      <w:proofErr w:type="gramEnd"/>
      <w:r>
        <w:rPr>
          <w:color w:val="000000"/>
        </w:rPr>
        <w:t xml:space="preserve"> be available to you under applicable patent law.</w:t>
      </w:r>
    </w:p>
    <w:p w14:paraId="183EEFEE" w14:textId="77777777" w:rsidR="007E2963" w:rsidRDefault="007E2963" w:rsidP="007E2963">
      <w:pPr>
        <w:pStyle w:val="HTMLPreformatted"/>
        <w:rPr>
          <w:color w:val="000000"/>
        </w:rPr>
      </w:pPr>
    </w:p>
    <w:p w14:paraId="41873CE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12. No Surrender of Others' Freedom.</w:t>
      </w:r>
    </w:p>
    <w:p w14:paraId="7C39242A" w14:textId="77777777" w:rsidR="007E2963" w:rsidRDefault="007E2963" w:rsidP="007E2963">
      <w:pPr>
        <w:pStyle w:val="HTMLPreformatted"/>
        <w:rPr>
          <w:color w:val="000000"/>
        </w:rPr>
      </w:pPr>
    </w:p>
    <w:p w14:paraId="372D57D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conditions are imposed on you (whether by court order, agreement or</w:t>
      </w:r>
    </w:p>
    <w:p w14:paraId="618ED0C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3EED4D8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 convey a</w:t>
      </w:r>
    </w:p>
    <w:p w14:paraId="30C4BE1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covered work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06BE389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</w:t>
      </w:r>
    </w:p>
    <w:p w14:paraId="4A8E2C2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not convey it at all.  For example, if you agree to terms that obligate you</w:t>
      </w:r>
    </w:p>
    <w:p w14:paraId="4B40EDE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collect a royalty for further conveying from those to whom you convey</w:t>
      </w:r>
    </w:p>
    <w:p w14:paraId="14F4461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Program, the only way you could satisfy both those terms and this</w:t>
      </w:r>
    </w:p>
    <w:p w14:paraId="7A317B2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License would be to refrain entirely from conveying the Program.</w:t>
      </w:r>
    </w:p>
    <w:p w14:paraId="574F6E99" w14:textId="77777777" w:rsidR="007E2963" w:rsidRDefault="007E2963" w:rsidP="007E2963">
      <w:pPr>
        <w:pStyle w:val="HTMLPreformatted"/>
        <w:rPr>
          <w:color w:val="000000"/>
        </w:rPr>
      </w:pPr>
    </w:p>
    <w:p w14:paraId="1D52CA2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13. Use with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 License.</w:t>
      </w:r>
    </w:p>
    <w:p w14:paraId="0C2253ED" w14:textId="77777777" w:rsidR="007E2963" w:rsidRDefault="007E2963" w:rsidP="007E2963">
      <w:pPr>
        <w:pStyle w:val="HTMLPreformatted"/>
        <w:rPr>
          <w:color w:val="000000"/>
        </w:rPr>
      </w:pPr>
    </w:p>
    <w:p w14:paraId="1BFA541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Notwithstanding any other provision of this License, you have</w:t>
      </w:r>
    </w:p>
    <w:p w14:paraId="6D78912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permission to link or combine any covered work with a work licensed</w:t>
      </w:r>
    </w:p>
    <w:p w14:paraId="45666C9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under version 3 of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 License into a single</w:t>
      </w:r>
    </w:p>
    <w:p w14:paraId="0561102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combined work, and to convey the resulting work.  The terms of this</w:t>
      </w:r>
    </w:p>
    <w:p w14:paraId="77B5C1E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License will continue to apply to the </w:t>
      </w:r>
      <w:proofErr w:type="gramStart"/>
      <w:r>
        <w:rPr>
          <w:color w:val="000000"/>
        </w:rPr>
        <w:t>part</w:t>
      </w:r>
      <w:proofErr w:type="gramEnd"/>
      <w:r>
        <w:rPr>
          <w:color w:val="000000"/>
        </w:rPr>
        <w:t xml:space="preserve"> which is the covered work,</w:t>
      </w:r>
    </w:p>
    <w:p w14:paraId="12DD4A1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but the special requirements of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 License,</w:t>
      </w:r>
    </w:p>
    <w:p w14:paraId="4E6FEF4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section 13, concerning interaction through a network will apply to the</w:t>
      </w:r>
    </w:p>
    <w:p w14:paraId="373A727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combination as such.</w:t>
      </w:r>
    </w:p>
    <w:p w14:paraId="584647F9" w14:textId="77777777" w:rsidR="007E2963" w:rsidRDefault="007E2963" w:rsidP="007E2963">
      <w:pPr>
        <w:pStyle w:val="HTMLPreformatted"/>
        <w:rPr>
          <w:color w:val="000000"/>
        </w:rPr>
      </w:pPr>
    </w:p>
    <w:p w14:paraId="1B44084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14. Revised Versions of this License.</w:t>
      </w:r>
    </w:p>
    <w:p w14:paraId="1BFD7590" w14:textId="77777777" w:rsidR="007E2963" w:rsidRDefault="007E2963" w:rsidP="007E2963">
      <w:pPr>
        <w:pStyle w:val="HTMLPreformatted"/>
        <w:rPr>
          <w:color w:val="000000"/>
        </w:rPr>
      </w:pPr>
    </w:p>
    <w:p w14:paraId="6593E7E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 of</w:t>
      </w:r>
    </w:p>
    <w:p w14:paraId="7633A96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GNU General Public License from time to time.  Such new versions will</w:t>
      </w:r>
    </w:p>
    <w:p w14:paraId="36F5FE1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be similar in spirit to the present version, but may differ in detail to</w:t>
      </w:r>
    </w:p>
    <w:p w14:paraId="1621FBB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address new problems or concerns.</w:t>
      </w:r>
    </w:p>
    <w:p w14:paraId="30C1A3BF" w14:textId="77777777" w:rsidR="007E2963" w:rsidRDefault="007E2963" w:rsidP="007E2963">
      <w:pPr>
        <w:pStyle w:val="HTMLPreformatted"/>
        <w:rPr>
          <w:color w:val="000000"/>
        </w:rPr>
      </w:pPr>
    </w:p>
    <w:p w14:paraId="0FB3A63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 If the</w:t>
      </w:r>
    </w:p>
    <w:p w14:paraId="79FB441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lastRenderedPageBreak/>
        <w:t>Program specifies that a certain numbered version of the GNU General</w:t>
      </w:r>
    </w:p>
    <w:p w14:paraId="376F4F1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Public License "or any later version" applies to it, you have the</w:t>
      </w:r>
    </w:p>
    <w:p w14:paraId="443901A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option of following the terms and conditions either of that numbered</w:t>
      </w:r>
    </w:p>
    <w:p w14:paraId="5A00A87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version or of any later version published by the Free Software</w:t>
      </w:r>
    </w:p>
    <w:p w14:paraId="664C172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Foundation.  If the Program does not specify a version number of the</w:t>
      </w:r>
    </w:p>
    <w:p w14:paraId="1020196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GNU General Public License, you may choose any version ever published</w:t>
      </w:r>
    </w:p>
    <w:p w14:paraId="3A7BDBD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by the Free Software Foundation.</w:t>
      </w:r>
    </w:p>
    <w:p w14:paraId="3CAD82E6" w14:textId="77777777" w:rsidR="007E2963" w:rsidRDefault="007E2963" w:rsidP="007E2963">
      <w:pPr>
        <w:pStyle w:val="HTMLPreformatted"/>
        <w:rPr>
          <w:color w:val="000000"/>
        </w:rPr>
      </w:pPr>
    </w:p>
    <w:p w14:paraId="6783897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the Program specifies that a proxy can decide which future</w:t>
      </w:r>
    </w:p>
    <w:p w14:paraId="3C3CB6B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versions of the GNU General Public License can be used, that proxy's</w:t>
      </w:r>
    </w:p>
    <w:p w14:paraId="003ACF0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public statement of acceptance of a version permanently authorizes you</w:t>
      </w:r>
    </w:p>
    <w:p w14:paraId="6B24B74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choose that version for the Program.</w:t>
      </w:r>
    </w:p>
    <w:p w14:paraId="7A98DF8F" w14:textId="77777777" w:rsidR="007E2963" w:rsidRDefault="007E2963" w:rsidP="007E2963">
      <w:pPr>
        <w:pStyle w:val="HTMLPreformatted"/>
        <w:rPr>
          <w:color w:val="000000"/>
        </w:rPr>
      </w:pPr>
    </w:p>
    <w:p w14:paraId="55C5706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Later license versions may give you additional or different</w:t>
      </w:r>
    </w:p>
    <w:p w14:paraId="1275F83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permissions.  However, no additional obligations are imposed on any</w:t>
      </w:r>
    </w:p>
    <w:p w14:paraId="52BFEC7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author or copyright holder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your choosing to follow a</w:t>
      </w:r>
    </w:p>
    <w:p w14:paraId="27DF313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later version.</w:t>
      </w:r>
    </w:p>
    <w:p w14:paraId="3870470D" w14:textId="77777777" w:rsidR="007E2963" w:rsidRDefault="007E2963" w:rsidP="007E2963">
      <w:pPr>
        <w:pStyle w:val="HTMLPreformatted"/>
        <w:rPr>
          <w:color w:val="000000"/>
        </w:rPr>
      </w:pPr>
    </w:p>
    <w:p w14:paraId="4662946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15. Disclaimer of Warranty.</w:t>
      </w:r>
    </w:p>
    <w:p w14:paraId="4EE4866A" w14:textId="77777777" w:rsidR="007E2963" w:rsidRDefault="007E2963" w:rsidP="007E2963">
      <w:pPr>
        <w:pStyle w:val="HTMLPreformatted"/>
        <w:rPr>
          <w:color w:val="000000"/>
        </w:rPr>
      </w:pPr>
    </w:p>
    <w:p w14:paraId="30057D8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THERE IS NO WARRANTY FOR THE PROGRAM, TO THE EXTENT PERMITTED BY</w:t>
      </w:r>
    </w:p>
    <w:p w14:paraId="5DAD88E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APPLICABLE LAW.  EXCEPT WHEN OTHERWISE STATED IN WRITING THE COPYRIGHT</w:t>
      </w:r>
    </w:p>
    <w:p w14:paraId="6569A5C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HOLDERS AND/OR OTHER PARTIES PROVIDE THE PROGRAM "AS IS" WITHOUT WARRANTY</w:t>
      </w:r>
    </w:p>
    <w:p w14:paraId="21090B4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OF ANY KIND, EITHER EXPRESSED OR IMPLIED, INCLUDING, BUT NOT LIMITED TO,</w:t>
      </w:r>
    </w:p>
    <w:p w14:paraId="73014ED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IMPLIED WARRANTIES OF MERCHANTABILITY AND FITNESS FOR A PARTICULAR</w:t>
      </w:r>
    </w:p>
    <w:p w14:paraId="1439AD7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 PROGRAM</w:t>
      </w:r>
    </w:p>
    <w:p w14:paraId="03BFE2A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IS WITH YOU.  SHOULD THE PROGRAM PROVE DEFECTIVE, YOU ASSUME THE COST OF</w:t>
      </w:r>
    </w:p>
    <w:p w14:paraId="736609C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ALL NECESSARY SERVICING, REPAIR OR CORRECTION.</w:t>
      </w:r>
    </w:p>
    <w:p w14:paraId="2C915E6D" w14:textId="77777777" w:rsidR="007E2963" w:rsidRDefault="007E2963" w:rsidP="007E2963">
      <w:pPr>
        <w:pStyle w:val="HTMLPreformatted"/>
        <w:rPr>
          <w:color w:val="000000"/>
        </w:rPr>
      </w:pPr>
    </w:p>
    <w:p w14:paraId="5FE0345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16. Limitation of Liability.</w:t>
      </w:r>
    </w:p>
    <w:p w14:paraId="3743F486" w14:textId="77777777" w:rsidR="007E2963" w:rsidRDefault="007E2963" w:rsidP="007E2963">
      <w:pPr>
        <w:pStyle w:val="HTMLPreformatted"/>
        <w:rPr>
          <w:color w:val="000000"/>
        </w:rPr>
      </w:pPr>
    </w:p>
    <w:p w14:paraId="45087E2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IN NO EVENT UNLESS REQUIRED BY APPLICABLE LAW OR AGREED TO IN WRITING</w:t>
      </w:r>
    </w:p>
    <w:p w14:paraId="71DBED2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WILL ANY COPYRIGHT HOLDER, OR ANY OTHER PARTY WHO MODIFIES AND/OR </w:t>
      </w:r>
      <w:proofErr w:type="gramStart"/>
      <w:r>
        <w:rPr>
          <w:color w:val="000000"/>
        </w:rPr>
        <w:t>CONVEYS</w:t>
      </w:r>
      <w:proofErr w:type="gramEnd"/>
    </w:p>
    <w:p w14:paraId="1D26460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PROGRAM AS PERMITTED ABOVE, BE LIABLE TO YOU FOR DAMAGES, INCLUDING ANY</w:t>
      </w:r>
    </w:p>
    <w:p w14:paraId="6059C91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GENERAL, SPECIAL, INCIDENTAL OR CONSEQUENTIAL DAMAGES ARISING OUT OF THE</w:t>
      </w:r>
    </w:p>
    <w:p w14:paraId="6F857BC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USE OR INABILITY TO USE THE PROGRAM (INCLUDING BUT NOT LIMITED TO LOSS OF</w:t>
      </w:r>
    </w:p>
    <w:p w14:paraId="6EEA997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DATA OR DATA BEING RENDERED INACCURATE OR LOSSES SUSTAINED BY YOU OR THIRD</w:t>
      </w:r>
    </w:p>
    <w:p w14:paraId="390E8D8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PARTIES OR A FAILURE OF THE PROGRAM TO OPERATE WITH ANY OTHER PROGRAMS),</w:t>
      </w:r>
    </w:p>
    <w:p w14:paraId="7E57398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EVEN IF SUCH HOLDER OR OTHER PARTY HAS BEEN ADVISED OF THE POSSIBILITY OF</w:t>
      </w:r>
    </w:p>
    <w:p w14:paraId="734785B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SUCH DAMAGES.</w:t>
      </w:r>
    </w:p>
    <w:p w14:paraId="19E210B5" w14:textId="77777777" w:rsidR="007E2963" w:rsidRDefault="007E2963" w:rsidP="007E2963">
      <w:pPr>
        <w:pStyle w:val="HTMLPreformatted"/>
        <w:rPr>
          <w:color w:val="000000"/>
        </w:rPr>
      </w:pPr>
    </w:p>
    <w:p w14:paraId="10A7A50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17. Interpretation of Sections 15 and 16.</w:t>
      </w:r>
    </w:p>
    <w:p w14:paraId="0A72DD01" w14:textId="77777777" w:rsidR="007E2963" w:rsidRDefault="007E2963" w:rsidP="007E2963">
      <w:pPr>
        <w:pStyle w:val="HTMLPreformatted"/>
        <w:rPr>
          <w:color w:val="000000"/>
        </w:rPr>
      </w:pPr>
    </w:p>
    <w:p w14:paraId="7395329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the disclaimer of warranty and limitation of liability provided</w:t>
      </w:r>
    </w:p>
    <w:p w14:paraId="3DC2089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above cannot be given local legal effect according to their terms,</w:t>
      </w:r>
    </w:p>
    <w:p w14:paraId="57D17FB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reviewing courts shall apply local law that most closely approximates</w:t>
      </w:r>
    </w:p>
    <w:p w14:paraId="1B1DAC6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an absolute waiver of all civil liability in connection with the</w:t>
      </w:r>
    </w:p>
    <w:p w14:paraId="5C6AECB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Program, unless a warranty or assumption of liability accompanies a</w:t>
      </w:r>
    </w:p>
    <w:p w14:paraId="0D07FC6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copy of the Program in return for a fee.</w:t>
      </w:r>
    </w:p>
    <w:p w14:paraId="066ABFAE" w14:textId="77777777" w:rsidR="007E2963" w:rsidRDefault="007E2963" w:rsidP="007E2963">
      <w:pPr>
        <w:pStyle w:val="HTMLPreformatted"/>
        <w:rPr>
          <w:color w:val="000000"/>
        </w:rPr>
      </w:pPr>
    </w:p>
    <w:p w14:paraId="48483BE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162E9730" w14:textId="77777777" w:rsidR="007E2963" w:rsidRDefault="007E2963" w:rsidP="007E2963">
      <w:pPr>
        <w:pStyle w:val="HTMLPreformatted"/>
        <w:rPr>
          <w:color w:val="000000"/>
        </w:rPr>
      </w:pPr>
    </w:p>
    <w:p w14:paraId="146ABB7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        How to Apply These Terms to Your New Programs</w:t>
      </w:r>
    </w:p>
    <w:p w14:paraId="5DA7AD4F" w14:textId="77777777" w:rsidR="007E2963" w:rsidRDefault="007E2963" w:rsidP="007E2963">
      <w:pPr>
        <w:pStyle w:val="HTMLPreformatted"/>
        <w:rPr>
          <w:color w:val="000000"/>
        </w:rPr>
      </w:pPr>
    </w:p>
    <w:p w14:paraId="04B0960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program, and you want it to be of the greatest</w:t>
      </w:r>
    </w:p>
    <w:p w14:paraId="05794F3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19E07FF8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549A0D28" w14:textId="77777777" w:rsidR="007E2963" w:rsidRDefault="007E2963" w:rsidP="007E2963">
      <w:pPr>
        <w:pStyle w:val="HTMLPreformatted"/>
        <w:rPr>
          <w:color w:val="000000"/>
        </w:rPr>
      </w:pPr>
    </w:p>
    <w:p w14:paraId="34F79CF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To do so, attach the following notices to the program.  It is safest</w:t>
      </w:r>
    </w:p>
    <w:p w14:paraId="1A4E472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to attach them to the start of each source file to most effectively</w:t>
      </w:r>
    </w:p>
    <w:p w14:paraId="480BF08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state the exclusion of warranty; and each file should have at least</w:t>
      </w:r>
    </w:p>
    <w:p w14:paraId="0D16D9E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"copyright" line and a pointer to where the full notice is found.</w:t>
      </w:r>
    </w:p>
    <w:p w14:paraId="40B19C73" w14:textId="77777777" w:rsidR="007E2963" w:rsidRDefault="007E2963" w:rsidP="007E2963">
      <w:pPr>
        <w:pStyle w:val="HTMLPreformatted"/>
        <w:rPr>
          <w:color w:val="000000"/>
        </w:rPr>
      </w:pPr>
    </w:p>
    <w:p w14:paraId="78CBD07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program's name and a brief idea of what it does.&gt;</w:t>
      </w:r>
    </w:p>
    <w:p w14:paraId="3E08C27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71191E47" w14:textId="77777777" w:rsidR="007E2963" w:rsidRDefault="007E2963" w:rsidP="007E2963">
      <w:pPr>
        <w:pStyle w:val="HTMLPreformatted"/>
        <w:rPr>
          <w:color w:val="000000"/>
        </w:rPr>
      </w:pPr>
    </w:p>
    <w:p w14:paraId="6BAB7BD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software: you can redistribute it and/or modify</w:t>
      </w:r>
    </w:p>
    <w:p w14:paraId="2CBA85E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0AAFBB9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Foundation, either version 3 of the License, or</w:t>
      </w:r>
    </w:p>
    <w:p w14:paraId="12BBA2E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43659A70" w14:textId="77777777" w:rsidR="007E2963" w:rsidRDefault="007E2963" w:rsidP="007E2963">
      <w:pPr>
        <w:pStyle w:val="HTMLPreformatted"/>
        <w:rPr>
          <w:color w:val="000000"/>
        </w:rPr>
      </w:pPr>
    </w:p>
    <w:p w14:paraId="2BE293B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</w:t>
      </w:r>
    </w:p>
    <w:p w14:paraId="2E493224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49154913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</w:t>
      </w:r>
    </w:p>
    <w:p w14:paraId="50A1280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GNU General Public License for more details.</w:t>
      </w:r>
    </w:p>
    <w:p w14:paraId="5188A0DA" w14:textId="77777777" w:rsidR="007E2963" w:rsidRDefault="007E2963" w:rsidP="007E2963">
      <w:pPr>
        <w:pStyle w:val="HTMLPreformatted"/>
        <w:rPr>
          <w:color w:val="000000"/>
        </w:rPr>
      </w:pPr>
    </w:p>
    <w:p w14:paraId="018FBA0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</w:t>
      </w:r>
    </w:p>
    <w:p w14:paraId="01DFF7BC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along with this program.  If not, see &lt;http://www.gnu.org/licenses/&gt;.</w:t>
      </w:r>
    </w:p>
    <w:p w14:paraId="082F9755" w14:textId="77777777" w:rsidR="007E2963" w:rsidRDefault="007E2963" w:rsidP="007E2963">
      <w:pPr>
        <w:pStyle w:val="HTMLPreformatted"/>
        <w:rPr>
          <w:color w:val="000000"/>
        </w:rPr>
      </w:pPr>
    </w:p>
    <w:p w14:paraId="24CD410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71455E84" w14:textId="77777777" w:rsidR="007E2963" w:rsidRDefault="007E2963" w:rsidP="007E2963">
      <w:pPr>
        <w:pStyle w:val="HTMLPreformatted"/>
        <w:rPr>
          <w:color w:val="000000"/>
        </w:rPr>
      </w:pPr>
    </w:p>
    <w:p w14:paraId="0D47EA0A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If the program does terminal interaction, make it output a short</w:t>
      </w:r>
    </w:p>
    <w:p w14:paraId="1AEA2D52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notice like this when it starts in an interactive mode:</w:t>
      </w:r>
    </w:p>
    <w:p w14:paraId="24D9524C" w14:textId="77777777" w:rsidR="007E2963" w:rsidRDefault="007E2963" w:rsidP="007E2963">
      <w:pPr>
        <w:pStyle w:val="HTMLPreformatted"/>
        <w:rPr>
          <w:color w:val="000000"/>
        </w:rPr>
      </w:pPr>
    </w:p>
    <w:p w14:paraId="4036E73B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&lt;program</w:t>
      </w:r>
      <w:proofErr w:type="gramStart"/>
      <w:r>
        <w:rPr>
          <w:color w:val="000000"/>
        </w:rPr>
        <w:t>&gt;  Copyright</w:t>
      </w:r>
      <w:proofErr w:type="gramEnd"/>
      <w:r>
        <w:rPr>
          <w:color w:val="000000"/>
        </w:rPr>
        <w:t xml:space="preserve"> (C) &lt;year&gt;  &lt;name of author&gt;</w:t>
      </w:r>
    </w:p>
    <w:p w14:paraId="1551901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This program comes with ABSOLUTELY NO WARRANTY; for details type `show w'.</w:t>
      </w:r>
    </w:p>
    <w:p w14:paraId="7510702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This is free software, and you are welcome to redistribute it</w:t>
      </w:r>
    </w:p>
    <w:p w14:paraId="12AC81A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  under certain conditions; type `show c' for details.</w:t>
      </w:r>
    </w:p>
    <w:p w14:paraId="7EF6E810" w14:textId="77777777" w:rsidR="007E2963" w:rsidRDefault="007E2963" w:rsidP="007E2963">
      <w:pPr>
        <w:pStyle w:val="HTMLPreformatted"/>
        <w:rPr>
          <w:color w:val="000000"/>
        </w:rPr>
      </w:pPr>
    </w:p>
    <w:p w14:paraId="6131AC71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 appropriate</w:t>
      </w:r>
    </w:p>
    <w:p w14:paraId="49B143F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your program's commands</w:t>
      </w:r>
    </w:p>
    <w:p w14:paraId="308A320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might be different; for a GUI interface, you would use an "about box".</w:t>
      </w:r>
    </w:p>
    <w:p w14:paraId="40AF0134" w14:textId="77777777" w:rsidR="007E2963" w:rsidRDefault="007E2963" w:rsidP="007E2963">
      <w:pPr>
        <w:pStyle w:val="HTMLPreformatted"/>
        <w:rPr>
          <w:color w:val="000000"/>
        </w:rPr>
      </w:pPr>
    </w:p>
    <w:p w14:paraId="14CDF19F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You should also get your employer (if you work as a programmer) or school,</w:t>
      </w:r>
    </w:p>
    <w:p w14:paraId="3BBB306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if any, to sign a "copyright disclaimer" for the program, if necessary.</w:t>
      </w:r>
    </w:p>
    <w:p w14:paraId="173D0935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For more information on this, and how to apply and follow the GNU GPL, see</w:t>
      </w:r>
    </w:p>
    <w:p w14:paraId="1B9700A9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&lt;http://www.gnu.org/licenses/&gt;.</w:t>
      </w:r>
    </w:p>
    <w:p w14:paraId="0B011509" w14:textId="77777777" w:rsidR="007E2963" w:rsidRDefault="007E2963" w:rsidP="007E2963">
      <w:pPr>
        <w:pStyle w:val="HTMLPreformatted"/>
        <w:rPr>
          <w:color w:val="000000"/>
        </w:rPr>
      </w:pPr>
    </w:p>
    <w:p w14:paraId="4390B23E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 xml:space="preserve">  The GNU General Public License does not permit incorporating your program</w:t>
      </w:r>
    </w:p>
    <w:p w14:paraId="2112C24D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into proprietary programs.  If your program is a subroutine library, you</w:t>
      </w:r>
    </w:p>
    <w:p w14:paraId="67B4CC4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may consider it more useful to permit linking proprietary applications with</w:t>
      </w:r>
    </w:p>
    <w:p w14:paraId="1E0DA480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the library.  If this is what you want to do, use the GNU Lesser General</w:t>
      </w:r>
    </w:p>
    <w:p w14:paraId="0C6C7AC6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Public License instead of this License.  But first, please read</w:t>
      </w:r>
    </w:p>
    <w:p w14:paraId="38AEC137" w14:textId="77777777" w:rsidR="007E2963" w:rsidRDefault="007E2963" w:rsidP="007E2963">
      <w:pPr>
        <w:pStyle w:val="HTMLPreformatted"/>
        <w:rPr>
          <w:color w:val="000000"/>
        </w:rPr>
      </w:pPr>
      <w:r>
        <w:rPr>
          <w:color w:val="000000"/>
        </w:rPr>
        <w:t>&lt;http://www.gnu.org/philosophy/why-not-lgpl.html&gt;.</w:t>
      </w:r>
    </w:p>
    <w:p w14:paraId="39F3BDD8" w14:textId="77777777" w:rsidR="00722B55" w:rsidRPr="007E2963" w:rsidRDefault="00722B55" w:rsidP="007E2963"/>
    <w:sectPr w:rsidR="00722B55" w:rsidRPr="007E2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07E"/>
    <w:rsid w:val="00722B55"/>
    <w:rsid w:val="007E2963"/>
    <w:rsid w:val="008C707E"/>
    <w:rsid w:val="00C7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48CB0"/>
  <w15:chartTrackingRefBased/>
  <w15:docId w15:val="{3D272DB9-7384-416A-AB86-215980C6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70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70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5245</Words>
  <Characters>29903</Characters>
  <DocSecurity>0</DocSecurity>
  <Lines>249</Lines>
  <Paragraphs>70</Paragraphs>
  <ScaleCrop>false</ScaleCrop>
  <Company/>
  <LinksUpToDate>false</LinksUpToDate>
  <CharactersWithSpaces>35078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2022-12-09T23:18:00Z</dcterms:created>
  <dcterms:modified xsi:type="dcterms:W3CDTF">2022-12-09T23:18:00Z</dcterms:modified>
</cp:coreProperties>
</file>